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proofErr w:type="gramStart"/>
      <w:r w:rsidR="00263E84">
        <w:rPr>
          <w:rFonts w:ascii="標楷體" w:eastAsia="標楷體" w:hAnsi="標楷體" w:hint="eastAsia"/>
          <w:color w:val="000000" w:themeColor="text1"/>
          <w:sz w:val="28"/>
          <w:szCs w:val="28"/>
        </w:rPr>
        <w:t>菸檳</w:t>
      </w:r>
      <w:proofErr w:type="gramEnd"/>
      <w:r w:rsidR="00263E84">
        <w:rPr>
          <w:rFonts w:ascii="標楷體" w:eastAsia="標楷體" w:hAnsi="標楷體" w:hint="eastAsia"/>
          <w:color w:val="000000" w:themeColor="text1"/>
          <w:sz w:val="28"/>
          <w:szCs w:val="28"/>
        </w:rPr>
        <w:t>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w:t>
      </w:r>
      <w:proofErr w:type="gramStart"/>
      <w:r w:rsidRPr="00263E84">
        <w:rPr>
          <w:rFonts w:ascii="標楷體" w:eastAsia="標楷體" w:hAnsi="標楷體" w:hint="eastAsia"/>
          <w:color w:val="000000" w:themeColor="text1"/>
          <w:sz w:val="28"/>
          <w:szCs w:val="28"/>
        </w:rPr>
        <w:t>檳</w:t>
      </w:r>
      <w:proofErr w:type="gramEnd"/>
      <w:r w:rsidRPr="00263E84">
        <w:rPr>
          <w:rFonts w:ascii="標楷體" w:eastAsia="標楷體" w:hAnsi="標楷體" w:hint="eastAsia"/>
          <w:color w:val="000000" w:themeColor="text1"/>
          <w:sz w:val="28"/>
          <w:szCs w:val="28"/>
        </w:rPr>
        <w:t>觀念，共同營造健康、清新的無</w:t>
      </w:r>
      <w:proofErr w:type="gramStart"/>
      <w:r w:rsidRPr="00263E84">
        <w:rPr>
          <w:rFonts w:ascii="標楷體" w:eastAsia="標楷體" w:hAnsi="標楷體" w:hint="eastAsia"/>
          <w:color w:val="000000" w:themeColor="text1"/>
          <w:sz w:val="28"/>
          <w:szCs w:val="28"/>
        </w:rPr>
        <w:t>菸檳</w:t>
      </w:r>
      <w:proofErr w:type="gramEnd"/>
      <w:r w:rsidRPr="00263E84">
        <w:rPr>
          <w:rFonts w:ascii="標楷體" w:eastAsia="標楷體" w:hAnsi="標楷體" w:hint="eastAsia"/>
          <w:color w:val="000000" w:themeColor="text1"/>
          <w:sz w:val="28"/>
          <w:szCs w:val="28"/>
        </w:rPr>
        <w:t>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w:t>
      </w:r>
      <w:proofErr w:type="gramStart"/>
      <w:r w:rsidR="004D49D5" w:rsidRPr="004D49D5">
        <w:rPr>
          <w:rFonts w:ascii="標楷體" w:eastAsia="標楷體" w:hAnsi="標楷體" w:hint="eastAsia"/>
          <w:sz w:val="28"/>
          <w:szCs w:val="28"/>
        </w:rPr>
        <w:t>菸</w:t>
      </w:r>
      <w:proofErr w:type="gramEnd"/>
      <w:r w:rsidR="004D49D5" w:rsidRPr="004D49D5">
        <w:rPr>
          <w:rFonts w:ascii="標楷體" w:eastAsia="標楷體" w:hAnsi="標楷體" w:hint="eastAsia"/>
          <w:sz w:val="28"/>
          <w:szCs w:val="28"/>
        </w:rPr>
        <w:t>品危害防制</w:t>
      </w:r>
      <w:r w:rsidR="004D49D5">
        <w:rPr>
          <w:rFonts w:ascii="標楷體" w:eastAsia="標楷體" w:hAnsi="標楷體" w:hint="eastAsia"/>
          <w:color w:val="000000" w:themeColor="text1"/>
          <w:sz w:val="28"/>
          <w:szCs w:val="28"/>
        </w:rPr>
        <w:t>（含電子煙、加熱</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等新型</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w:t>
      </w:r>
      <w:proofErr w:type="gramStart"/>
      <w:r w:rsidR="004D49D5" w:rsidRPr="004D49D5">
        <w:rPr>
          <w:rFonts w:ascii="標楷體" w:eastAsia="標楷體" w:hAnsi="標楷體" w:hint="eastAsia"/>
          <w:sz w:val="28"/>
          <w:szCs w:val="28"/>
        </w:rPr>
        <w:t>一</w:t>
      </w:r>
      <w:proofErr w:type="gramEnd"/>
      <w:r w:rsidR="004D49D5" w:rsidRPr="004D49D5">
        <w:rPr>
          <w:rFonts w:ascii="標楷體" w:eastAsia="標楷體" w:hAnsi="標楷體" w:hint="eastAsia"/>
          <w:sz w:val="28"/>
          <w:szCs w:val="28"/>
        </w:rPr>
        <w:t>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w:t>
      </w:r>
      <w:proofErr w:type="gramStart"/>
      <w:r w:rsidRPr="004D49D5">
        <w:rPr>
          <w:rFonts w:ascii="標楷體" w:eastAsia="標楷體" w:hAnsi="標楷體" w:hint="eastAsia"/>
          <w:color w:val="000000" w:themeColor="text1"/>
          <w:sz w:val="28"/>
          <w:szCs w:val="28"/>
        </w:rPr>
        <w:t>直式或橫式</w:t>
      </w:r>
      <w:proofErr w:type="gramEnd"/>
      <w:r w:rsidRPr="004D49D5">
        <w:rPr>
          <w:rFonts w:ascii="標楷體" w:eastAsia="標楷體" w:hAnsi="標楷體" w:hint="eastAsia"/>
          <w:color w:val="000000" w:themeColor="text1"/>
          <w:sz w:val="28"/>
          <w:szCs w:val="28"/>
        </w:rPr>
        <w:t>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w:t>
      </w:r>
      <w:proofErr w:type="gramStart"/>
      <w:r>
        <w:rPr>
          <w:rFonts w:ascii="標楷體" w:eastAsia="標楷體" w:hAnsi="標楷體" w:hint="eastAsia"/>
          <w:color w:val="000000" w:themeColor="text1"/>
          <w:sz w:val="28"/>
          <w:szCs w:val="28"/>
        </w:rPr>
        <w:t>作媒</w:t>
      </w:r>
      <w:proofErr w:type="gramEnd"/>
      <w:r>
        <w:rPr>
          <w:rFonts w:ascii="標楷體" w:eastAsia="標楷體" w:hAnsi="標楷體" w:hint="eastAsia"/>
          <w:color w:val="000000" w:themeColor="text1"/>
          <w:sz w:val="28"/>
          <w:szCs w:val="28"/>
        </w:rPr>
        <w:t>材</w:t>
      </w:r>
      <w:r w:rsidR="004D49D5" w:rsidRPr="004D49D5">
        <w:rPr>
          <w:rFonts w:ascii="標楷體" w:eastAsia="標楷體" w:hAnsi="標楷體" w:hint="eastAsia"/>
          <w:color w:val="000000" w:themeColor="text1"/>
          <w:sz w:val="28"/>
          <w:szCs w:val="28"/>
        </w:rPr>
        <w:t>不拘（如鉛筆、蠟筆、彩色筆、水彩、水墨、廣告顏料等），但限平面</w:t>
      </w:r>
      <w:proofErr w:type="gramStart"/>
      <w:r w:rsidR="004D49D5" w:rsidRPr="004D49D5">
        <w:rPr>
          <w:rFonts w:ascii="標楷體" w:eastAsia="標楷體" w:hAnsi="標楷體" w:hint="eastAsia"/>
          <w:color w:val="000000" w:themeColor="text1"/>
          <w:sz w:val="28"/>
          <w:szCs w:val="28"/>
        </w:rPr>
        <w:t>手繪稿</w:t>
      </w:r>
      <w:proofErr w:type="gramEnd"/>
      <w:r w:rsidR="004D49D5" w:rsidRPr="004D49D5">
        <w:rPr>
          <w:rFonts w:ascii="標楷體" w:eastAsia="標楷體" w:hAnsi="標楷體" w:hint="eastAsia"/>
          <w:color w:val="000000" w:themeColor="text1"/>
          <w:sz w:val="28"/>
          <w:szCs w:val="28"/>
        </w:rPr>
        <w:t>。不接受電腦繪圖、剪貼或立體浮貼。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proofErr w:type="gramStart"/>
            <w:r w:rsidRPr="0066657C">
              <w:rPr>
                <w:rFonts w:ascii="標楷體" w:eastAsia="標楷體" w:hAnsi="標楷體" w:hint="eastAsia"/>
                <w:color w:val="000000" w:themeColor="text1"/>
                <w:sz w:val="28"/>
                <w:szCs w:val="28"/>
              </w:rPr>
              <w:t>佔</w:t>
            </w:r>
            <w:proofErr w:type="gramEnd"/>
            <w:r w:rsidRPr="0066657C">
              <w:rPr>
                <w:rFonts w:ascii="標楷體" w:eastAsia="標楷體" w:hAnsi="標楷體" w:hint="eastAsia"/>
                <w:color w:val="000000" w:themeColor="text1"/>
                <w:sz w:val="28"/>
                <w:szCs w:val="28"/>
              </w:rPr>
              <w:t>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w:t>
            </w:r>
            <w:proofErr w:type="gramStart"/>
            <w:r w:rsidRPr="0066657C">
              <w:rPr>
                <w:rFonts w:ascii="標楷體" w:eastAsia="標楷體" w:hAnsi="標楷體" w:hint="eastAsia"/>
                <w:color w:val="000000" w:themeColor="text1"/>
                <w:sz w:val="28"/>
                <w:szCs w:val="28"/>
              </w:rPr>
              <w:t>菸檳</w:t>
            </w:r>
            <w:proofErr w:type="gramEnd"/>
            <w:r w:rsidRPr="0066657C">
              <w:rPr>
                <w:rFonts w:ascii="標楷體" w:eastAsia="標楷體" w:hAnsi="標楷體" w:hint="eastAsia"/>
                <w:color w:val="000000" w:themeColor="text1"/>
                <w:sz w:val="28"/>
                <w:szCs w:val="28"/>
              </w:rPr>
              <w:t>危害防制、拒</w:t>
            </w:r>
            <w:proofErr w:type="gramStart"/>
            <w:r w:rsidRPr="0066657C">
              <w:rPr>
                <w:rFonts w:ascii="標楷體" w:eastAsia="標楷體" w:hAnsi="標楷體" w:hint="eastAsia"/>
                <w:color w:val="000000" w:themeColor="text1"/>
                <w:sz w:val="28"/>
                <w:szCs w:val="28"/>
              </w:rPr>
              <w:t>菸</w:t>
            </w:r>
            <w:proofErr w:type="gramEnd"/>
            <w:r w:rsidRPr="0066657C">
              <w:rPr>
                <w:rFonts w:ascii="標楷體" w:eastAsia="標楷體" w:hAnsi="標楷體" w:hint="eastAsia"/>
                <w:color w:val="000000" w:themeColor="text1"/>
                <w:sz w:val="28"/>
                <w:szCs w:val="28"/>
              </w:rPr>
              <w:t>拒</w:t>
            </w:r>
            <w:proofErr w:type="gramStart"/>
            <w:r w:rsidRPr="0066657C">
              <w:rPr>
                <w:rFonts w:ascii="標楷體" w:eastAsia="標楷體" w:hAnsi="標楷體" w:hint="eastAsia"/>
                <w:color w:val="000000" w:themeColor="text1"/>
                <w:sz w:val="28"/>
                <w:szCs w:val="28"/>
              </w:rPr>
              <w:t>檳</w:t>
            </w:r>
            <w:proofErr w:type="gramEnd"/>
            <w:r w:rsidRPr="0066657C">
              <w:rPr>
                <w:rFonts w:ascii="標楷體" w:eastAsia="標楷體" w:hAnsi="標楷體" w:hint="eastAsia"/>
                <w:color w:val="000000" w:themeColor="text1"/>
                <w:sz w:val="28"/>
                <w:szCs w:val="28"/>
              </w:rPr>
              <w:t>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w:t>
      </w:r>
      <w:proofErr w:type="gramStart"/>
      <w:r w:rsidR="00425CE4">
        <w:rPr>
          <w:rFonts w:ascii="標楷體" w:eastAsia="標楷體" w:hAnsi="標楷體" w:hint="eastAsia"/>
          <w:color w:val="000000" w:themeColor="text1"/>
          <w:sz w:val="28"/>
          <w:szCs w:val="28"/>
        </w:rPr>
        <w:t>務</w:t>
      </w:r>
      <w:proofErr w:type="gramEnd"/>
      <w:r w:rsidR="00425CE4">
        <w:rPr>
          <w:rFonts w:ascii="標楷體" w:eastAsia="標楷體" w:hAnsi="標楷體" w:hint="eastAsia"/>
          <w:color w:val="000000" w:themeColor="text1"/>
          <w:sz w:val="28"/>
          <w:szCs w:val="28"/>
        </w:rPr>
        <w:t>處衛生組；</w:t>
      </w:r>
      <w:r w:rsidR="00425CE4" w:rsidRPr="00425CE4">
        <w:rPr>
          <w:rFonts w:ascii="標楷體" w:eastAsia="標楷體" w:hAnsi="標楷體" w:hint="eastAsia"/>
          <w:color w:val="000000" w:themeColor="text1"/>
          <w:sz w:val="28"/>
          <w:szCs w:val="28"/>
        </w:rPr>
        <w:t>郵寄者以郵戳為</w:t>
      </w:r>
      <w:proofErr w:type="gramStart"/>
      <w:r w:rsidR="00425CE4" w:rsidRPr="00425CE4">
        <w:rPr>
          <w:rFonts w:ascii="標楷體" w:eastAsia="標楷體" w:hAnsi="標楷體" w:hint="eastAsia"/>
          <w:color w:val="000000" w:themeColor="text1"/>
          <w:sz w:val="28"/>
          <w:szCs w:val="28"/>
        </w:rPr>
        <w:t>憑</w:t>
      </w:r>
      <w:proofErr w:type="gramEnd"/>
      <w:r w:rsidR="00425CE4" w:rsidRPr="00425CE4">
        <w:rPr>
          <w:rFonts w:ascii="標楷體" w:eastAsia="標楷體" w:hAnsi="標楷體" w:hint="eastAsia"/>
          <w:color w:val="000000" w:themeColor="text1"/>
          <w:sz w:val="28"/>
          <w:szCs w:val="28"/>
        </w:rPr>
        <w:t>，逾期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w:t>
      </w:r>
      <w:proofErr w:type="gramStart"/>
      <w:r w:rsidR="00313212" w:rsidRPr="003D3150">
        <w:rPr>
          <w:rFonts w:ascii="標楷體" w:eastAsia="標楷體" w:hAnsi="標楷體" w:hint="eastAsia"/>
          <w:bCs/>
          <w:sz w:val="28"/>
          <w:szCs w:val="28"/>
        </w:rPr>
        <w:t>同意書紙本</w:t>
      </w:r>
      <w:proofErr w:type="gramEnd"/>
      <w:r w:rsidR="00313212" w:rsidRPr="003D3150">
        <w:rPr>
          <w:rFonts w:ascii="標楷體" w:eastAsia="標楷體" w:hAnsi="標楷體" w:hint="eastAsia"/>
          <w:bCs/>
          <w:sz w:val="28"/>
          <w:szCs w:val="28"/>
        </w:rPr>
        <w:t>（如附件二）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proofErr w:type="gramStart"/>
      <w:r w:rsidR="00785EC1" w:rsidRPr="00EB1438">
        <w:rPr>
          <w:rFonts w:ascii="標楷體" w:eastAsia="標楷體" w:hAnsi="標楷體" w:hint="eastAsia"/>
          <w:bCs/>
          <w:color w:val="000000" w:themeColor="text1"/>
          <w:sz w:val="28"/>
          <w:szCs w:val="28"/>
        </w:rPr>
        <w:t>菸檳</w:t>
      </w:r>
      <w:proofErr w:type="gramEnd"/>
      <w:r w:rsidR="00785EC1" w:rsidRPr="00EB1438">
        <w:rPr>
          <w:rFonts w:ascii="標楷體" w:eastAsia="標楷體" w:hAnsi="標楷體" w:hint="eastAsia"/>
          <w:bCs/>
          <w:color w:val="000000" w:themeColor="text1"/>
          <w:sz w:val="28"/>
          <w:szCs w:val="28"/>
        </w:rPr>
        <w:t>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proofErr w:type="gramStart"/>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proofErr w:type="gramStart"/>
      <w:r w:rsidRPr="000814D7">
        <w:rPr>
          <w:rFonts w:ascii="標楷體" w:eastAsia="標楷體" w:hAnsi="標楷體" w:hint="eastAsia"/>
          <w:bCs/>
          <w:color w:val="000000" w:themeColor="text1"/>
          <w:sz w:val="28"/>
          <w:szCs w:val="28"/>
        </w:rPr>
        <w:t>以上敘</w:t>
      </w:r>
      <w:proofErr w:type="gramEnd"/>
      <w:r w:rsidRPr="000814D7">
        <w:rPr>
          <w:rFonts w:ascii="標楷體" w:eastAsia="標楷體" w:hAnsi="標楷體" w:hint="eastAsia"/>
          <w:bCs/>
          <w:color w:val="000000" w:themeColor="text1"/>
          <w:sz w:val="28"/>
          <w:szCs w:val="28"/>
        </w:rPr>
        <w:t>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proofErr w:type="gramStart"/>
      <w:r w:rsidR="00301185" w:rsidRPr="000814D7">
        <w:rPr>
          <w:rFonts w:ascii="標楷體" w:eastAsia="標楷體" w:hAnsi="標楷體" w:hint="eastAsia"/>
          <w:bCs/>
          <w:color w:val="000000" w:themeColor="text1"/>
          <w:sz w:val="28"/>
          <w:szCs w:val="28"/>
        </w:rPr>
        <w:t>一</w:t>
      </w:r>
      <w:proofErr w:type="gramEnd"/>
      <w:r w:rsidR="00301185" w:rsidRPr="000814D7">
        <w:rPr>
          <w:rFonts w:ascii="標楷體" w:eastAsia="標楷體" w:hAnsi="標楷體" w:hint="eastAsia"/>
          <w:bCs/>
          <w:color w:val="000000" w:themeColor="text1"/>
          <w:sz w:val="28"/>
          <w:szCs w:val="28"/>
        </w:rPr>
        <w:t>敘獎，</w:t>
      </w:r>
      <w:proofErr w:type="gramStart"/>
      <w:r w:rsidRPr="000814D7">
        <w:rPr>
          <w:rFonts w:ascii="標楷體" w:eastAsia="標楷體" w:hAnsi="標楷體" w:hint="eastAsia"/>
          <w:bCs/>
          <w:color w:val="000000" w:themeColor="text1"/>
          <w:sz w:val="28"/>
          <w:szCs w:val="28"/>
        </w:rPr>
        <w:t>不</w:t>
      </w:r>
      <w:proofErr w:type="gramEnd"/>
      <w:r w:rsidRPr="000814D7">
        <w:rPr>
          <w:rFonts w:ascii="標楷體" w:eastAsia="標楷體" w:hAnsi="標楷體" w:hint="eastAsia"/>
          <w:bCs/>
          <w:color w:val="000000" w:themeColor="text1"/>
          <w:sz w:val="28"/>
          <w:szCs w:val="28"/>
        </w:rPr>
        <w:t>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w:t>
      </w:r>
      <w:proofErr w:type="gramStart"/>
      <w:r>
        <w:rPr>
          <w:rFonts w:ascii="標楷體" w:eastAsia="標楷體" w:hAnsi="標楷體" w:hint="eastAsia"/>
          <w:bCs/>
          <w:sz w:val="28"/>
          <w:szCs w:val="28"/>
        </w:rPr>
        <w:t>清楚，</w:t>
      </w:r>
      <w:proofErr w:type="gramEnd"/>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w:t>
      </w:r>
      <w:proofErr w:type="gramStart"/>
      <w:r w:rsidRPr="00785EC1">
        <w:rPr>
          <w:rFonts w:ascii="標楷體" w:eastAsia="標楷體" w:hAnsi="標楷體" w:hint="eastAsia"/>
          <w:bCs/>
          <w:sz w:val="28"/>
          <w:szCs w:val="28"/>
        </w:rPr>
        <w:t>與否均不退還</w:t>
      </w:r>
      <w:proofErr w:type="gramEnd"/>
      <w:r w:rsidRPr="00785EC1">
        <w:rPr>
          <w:rFonts w:ascii="標楷體" w:eastAsia="標楷體" w:hAnsi="標楷體" w:hint="eastAsia"/>
          <w:bCs/>
          <w:sz w:val="28"/>
          <w:szCs w:val="28"/>
        </w:rPr>
        <w:t>，對於參選作品，主辦單位取得其內容相關使用權等，並擁有所有重製、修改、公開展覽、出版或宣傳、廣告專輯等相關使用之權利，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實際參賽作品水準，以「從缺」、「刪除名額」或「增加名額」方式彈性調整各組別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proofErr w:type="gramStart"/>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roofErr w:type="gramEnd"/>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proofErr w:type="gramStart"/>
      <w:r w:rsidRPr="003C5A2C">
        <w:rPr>
          <w:rFonts w:ascii="標楷體" w:eastAsia="標楷體" w:hAnsi="標楷體" w:hint="eastAsia"/>
          <w:szCs w:val="24"/>
        </w:rPr>
        <w:t>清楚，</w:t>
      </w:r>
      <w:proofErr w:type="gramEnd"/>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proofErr w:type="gramStart"/>
      <w:r w:rsidRPr="00731149">
        <w:rPr>
          <w:rFonts w:ascii="Times New Roman" w:eastAsia="標楷體" w:hAnsi="Times New Roman" w:cs="Times New Roman"/>
          <w:b/>
          <w:bCs/>
          <w:sz w:val="36"/>
          <w:szCs w:val="36"/>
        </w:rPr>
        <w:t>菸檳</w:t>
      </w:r>
      <w:proofErr w:type="gramEnd"/>
      <w:r w:rsidRPr="00731149">
        <w:rPr>
          <w:rFonts w:ascii="Times New Roman" w:eastAsia="標楷體" w:hAnsi="Times New Roman" w:cs="Times New Roman"/>
          <w:b/>
          <w:bCs/>
          <w:sz w:val="36"/>
          <w:szCs w:val="36"/>
        </w:rPr>
        <w:t>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w:t>
      </w:r>
      <w:proofErr w:type="gramStart"/>
      <w:r w:rsidRPr="001E4D25">
        <w:rPr>
          <w:rFonts w:ascii="Times New Roman" w:eastAsia="標楷體" w:hAnsi="Times New Roman" w:cs="Times New Roman"/>
          <w:bCs/>
          <w:szCs w:val="24"/>
        </w:rPr>
        <w:t>不</w:t>
      </w:r>
      <w:proofErr w:type="gramEnd"/>
      <w:r w:rsidRPr="001E4D25">
        <w:rPr>
          <w:rFonts w:ascii="Times New Roman" w:eastAsia="標楷體" w:hAnsi="Times New Roman" w:cs="Times New Roman"/>
          <w:bCs/>
          <w:szCs w:val="24"/>
        </w:rPr>
        <w:t>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w:t>
      </w:r>
      <w:proofErr w:type="gramStart"/>
      <w:r w:rsidRPr="001E4D25">
        <w:rPr>
          <w:rFonts w:ascii="Times New Roman" w:eastAsia="標楷體" w:hAnsi="Times New Roman" w:cs="Times New Roman"/>
          <w:bCs/>
          <w:szCs w:val="24"/>
        </w:rPr>
        <w:t>準</w:t>
      </w:r>
      <w:proofErr w:type="gramEnd"/>
      <w:r w:rsidRPr="001E4D25">
        <w:rPr>
          <w:rFonts w:ascii="Times New Roman" w:eastAsia="標楷體" w:hAnsi="Times New Roman" w:cs="Times New Roman"/>
          <w:bCs/>
          <w:szCs w:val="24"/>
        </w:rPr>
        <w:t>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B4D9" w14:textId="77777777" w:rsidR="00C60DD0" w:rsidRDefault="00C60DD0" w:rsidP="00D531DE">
      <w:r>
        <w:separator/>
      </w:r>
    </w:p>
  </w:endnote>
  <w:endnote w:type="continuationSeparator" w:id="0">
    <w:p w14:paraId="64AC017D" w14:textId="77777777" w:rsidR="00C60DD0" w:rsidRDefault="00C60DD0"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E713" w14:textId="77777777" w:rsidR="00C60DD0" w:rsidRDefault="00C60DD0" w:rsidP="00D531DE">
      <w:r>
        <w:separator/>
      </w:r>
    </w:p>
  </w:footnote>
  <w:footnote w:type="continuationSeparator" w:id="0">
    <w:p w14:paraId="3DE5D83D" w14:textId="77777777" w:rsidR="00C60DD0" w:rsidRDefault="00C60DD0"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22A9"/>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60DD0"/>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2025-12-08T09:02:00Z</dcterms:created>
  <dcterms:modified xsi:type="dcterms:W3CDTF">2025-12-08T09:02:00Z</dcterms:modified>
</cp:coreProperties>
</file>