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3EB8E" w14:textId="6A8BA48C" w:rsidR="00203FB6" w:rsidRPr="00235374" w:rsidRDefault="004943B4" w:rsidP="00235374">
      <w:pPr>
        <w:pStyle w:val="Web"/>
        <w:shd w:val="clear" w:color="auto" w:fill="FFFFFF"/>
        <w:spacing w:before="0" w:beforeAutospacing="0" w:after="0" w:afterAutospacing="0" w:line="360" w:lineRule="auto"/>
        <w:jc w:val="center"/>
        <w:rPr>
          <w:rFonts w:ascii="微軟正黑體" w:eastAsia="微軟正黑體" w:hAnsi="微軟正黑體"/>
          <w:color w:val="000000"/>
        </w:rPr>
      </w:pPr>
      <w:r w:rsidRPr="00235374">
        <w:rPr>
          <w:rFonts w:ascii="微軟正黑體" w:eastAsia="微軟正黑體" w:hAnsi="微軟正黑體" w:cs="Times New Roman"/>
          <w:noProof/>
          <w:color w:val="1D2129"/>
          <w:bdr w:val="none" w:sz="0" w:space="0" w:color="auto" w:frame="1"/>
        </w:rPr>
        <w:drawing>
          <wp:inline distT="0" distB="0" distL="0" distR="0" wp14:anchorId="13DDA8FE" wp14:editId="5EF9EDD1">
            <wp:extent cx="1492370" cy="1250957"/>
            <wp:effectExtent l="0" t="0" r="0" b="6350"/>
            <wp:docPr id="3" name="圖片 3" descr="一張含有 黑暗, 黑色,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黑暗, 黑色, 螢幕擷取畫面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601" cy="1261209"/>
                    </a:xfrm>
                    <a:prstGeom prst="rect">
                      <a:avLst/>
                    </a:prstGeom>
                    <a:noFill/>
                    <a:ln>
                      <a:noFill/>
                    </a:ln>
                  </pic:spPr>
                </pic:pic>
              </a:graphicData>
            </a:graphic>
          </wp:inline>
        </w:drawing>
      </w:r>
    </w:p>
    <w:p w14:paraId="05407ABC" w14:textId="56ED5967" w:rsidR="00203FB6" w:rsidRPr="00235374" w:rsidRDefault="00C01B25" w:rsidP="00235374">
      <w:pPr>
        <w:pStyle w:val="Web"/>
        <w:shd w:val="clear" w:color="auto" w:fill="FFFFFF"/>
        <w:spacing w:before="0" w:beforeAutospacing="0" w:after="0" w:afterAutospacing="0" w:line="360" w:lineRule="auto"/>
        <w:jc w:val="center"/>
        <w:rPr>
          <w:rFonts w:ascii="微軟正黑體" w:eastAsia="微軟正黑體" w:hAnsi="微軟正黑體"/>
        </w:rPr>
      </w:pPr>
      <w:r w:rsidRPr="00235374">
        <w:rPr>
          <w:rFonts w:ascii="微軟正黑體" w:eastAsia="微軟正黑體" w:hAnsi="微軟正黑體" w:cs="Times New Roman"/>
          <w:noProof/>
          <w:color w:val="1D2129"/>
          <w:bdr w:val="none" w:sz="0" w:space="0" w:color="auto" w:frame="1"/>
        </w:rPr>
        <w:drawing>
          <wp:inline distT="0" distB="0" distL="0" distR="0" wp14:anchorId="1D3E1724" wp14:editId="5F455D11">
            <wp:extent cx="5877842" cy="3916178"/>
            <wp:effectExtent l="0" t="0" r="8890" b="8255"/>
            <wp:docPr id="28344342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7841" cy="3969478"/>
                    </a:xfrm>
                    <a:prstGeom prst="rect">
                      <a:avLst/>
                    </a:prstGeom>
                    <a:noFill/>
                    <a:ln>
                      <a:noFill/>
                    </a:ln>
                  </pic:spPr>
                </pic:pic>
              </a:graphicData>
            </a:graphic>
          </wp:inline>
        </w:drawing>
      </w:r>
    </w:p>
    <w:p w14:paraId="3C255AD6" w14:textId="79D73844" w:rsidR="003121E8" w:rsidRPr="00235374" w:rsidRDefault="003C579D" w:rsidP="00235374">
      <w:pPr>
        <w:pStyle w:val="Web"/>
        <w:shd w:val="clear" w:color="auto" w:fill="FFFFFF"/>
        <w:spacing w:before="0" w:beforeAutospacing="0" w:after="0" w:afterAutospacing="0" w:line="360" w:lineRule="auto"/>
        <w:rPr>
          <w:rFonts w:ascii="微軟正黑體" w:eastAsia="微軟正黑體" w:hAnsi="微軟正黑體" w:cs="Times New Roman"/>
          <w:color w:val="1D2129"/>
        </w:rPr>
      </w:pPr>
      <w:r w:rsidRPr="00235374">
        <w:rPr>
          <w:rFonts w:ascii="微軟正黑體" w:eastAsia="微軟正黑體" w:hAnsi="微軟正黑體" w:cs="Times New Roman" w:hint="eastAsia"/>
          <w:color w:val="1D2129"/>
        </w:rPr>
        <w:t>【即日起至</w:t>
      </w:r>
      <w:r w:rsidRPr="00235374">
        <w:rPr>
          <w:rFonts w:ascii="微軟正黑體" w:eastAsia="微軟正黑體" w:hAnsi="微軟正黑體" w:cs="Times New Roman"/>
          <w:color w:val="1D2129"/>
        </w:rPr>
        <w:t>10</w:t>
      </w:r>
      <w:r w:rsidR="00235374">
        <w:rPr>
          <w:rFonts w:ascii="微軟正黑體" w:eastAsia="微軟正黑體" w:hAnsi="微軟正黑體" w:cs="Times New Roman" w:hint="eastAsia"/>
          <w:color w:val="1D2129"/>
        </w:rPr>
        <w:t>月</w:t>
      </w:r>
      <w:r w:rsidR="004366FC">
        <w:rPr>
          <w:rFonts w:ascii="微軟正黑體" w:eastAsia="微軟正黑體" w:hAnsi="微軟正黑體" w:cs="Times New Roman" w:hint="eastAsia"/>
          <w:color w:val="1D2129"/>
        </w:rPr>
        <w:t>17日</w:t>
      </w:r>
      <w:r w:rsidRPr="00235374">
        <w:rPr>
          <w:rFonts w:ascii="微軟正黑體" w:eastAsia="微軟正黑體" w:hAnsi="微軟正黑體" w:cs="Times New Roman"/>
          <w:color w:val="1D2129"/>
        </w:rPr>
        <w:t>止，「2025第十三屆吳鄭秀玉女士黑潮獎助金」徵件開跑！】</w:t>
      </w:r>
    </w:p>
    <w:p w14:paraId="2C2F3522"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海洋之於你，是甚麼模樣？</w:t>
      </w:r>
      <w:r w:rsidRPr="004C4CA4">
        <w:rPr>
          <w:rFonts w:ascii="微軟正黑體" w:eastAsia="微軟正黑體" w:hAnsi="微軟正黑體"/>
        </w:rPr>
        <w:br/>
        <w:t xml:space="preserve">也許是水下的驚鴻一瞥；也許是教室裡投影布幕上流動的蔚藍；也許是在船隻的引擎聲中一望無際的海平面；也許是畫框或觀景窗中，你獨特的提問與想像。　</w:t>
      </w:r>
    </w:p>
    <w:p w14:paraId="73357705"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你可以是潛心的研究者、熱血的實踐者、以創作記錄環境的觀察者，或是懷抱理想、引領未來的教育者。</w:t>
      </w:r>
    </w:p>
    <w:p w14:paraId="2BF6750C" w14:textId="41D3BE39" w:rsidR="004C4CA4" w:rsidRP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黑潮誠摯邀請你發起屬於自己的海洋行動，重新傾聽浪潮聲、尋找心中的海，並實踐你對海的承諾。  </w:t>
      </w:r>
    </w:p>
    <w:p w14:paraId="68C1FC65" w14:textId="77777777" w:rsidR="004C4CA4" w:rsidRDefault="004C4CA4" w:rsidP="004C4CA4">
      <w:pPr>
        <w:pStyle w:val="Web"/>
        <w:spacing w:line="360" w:lineRule="auto"/>
        <w:rPr>
          <w:rFonts w:ascii="微軟正黑體" w:eastAsia="微軟正黑體" w:hAnsi="微軟正黑體"/>
        </w:rPr>
      </w:pPr>
      <w:r w:rsidRPr="004C4CA4">
        <w:rPr>
          <w:rFonts w:ascii="微軟正黑體" w:eastAsia="微軟正黑體" w:hAnsi="微軟正黑體"/>
        </w:rPr>
        <w:lastRenderedPageBreak/>
        <w:t>【什麼是吳鄭秀玉女士黑潮獎助金？】</w:t>
      </w:r>
      <w:r w:rsidRPr="004C4CA4">
        <w:rPr>
          <w:rFonts w:ascii="微軟正黑體" w:eastAsia="微軟正黑體" w:hAnsi="微軟正黑體"/>
        </w:rPr>
        <w:br/>
      </w:r>
      <w:r>
        <w:rPr>
          <w:rFonts w:ascii="微軟正黑體" w:eastAsia="微軟正黑體" w:hAnsi="微軟正黑體" w:hint="eastAsia"/>
        </w:rPr>
        <w:t xml:space="preserve">　　</w:t>
      </w:r>
      <w:r w:rsidRPr="004C4CA4">
        <w:rPr>
          <w:rFonts w:ascii="微軟正黑體" w:eastAsia="微軟正黑體" w:hAnsi="微軟正黑體"/>
        </w:rPr>
        <w:t>吳鄭秀玉女士黑潮獎助金成立，是為鼓勵大家投入「海洋」相關研究、科展與保育活動，或透過各類藝術創作提出對大海的叩問與想像，展開一段以海為題的旅程，並且信守與自然的約定。</w:t>
      </w:r>
    </w:p>
    <w:p w14:paraId="28F5233B" w14:textId="7852813A"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感謝作家吳明益老師與他的母親吳鄭秀玉女士，自 2013 年起，每年提出 $100,000 元成立獎助金，支持培育一個個關於海洋的行動。</w:t>
      </w:r>
    </w:p>
    <w:p w14:paraId="65BA0EB6" w14:textId="17D78180"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獎助金分為四大類別，分別是：「計畫科展」、「科學研究」、「保育活動」與「藝術創作」</w:t>
      </w:r>
      <w:r>
        <w:rPr>
          <w:rFonts w:ascii="微軟正黑體" w:eastAsia="微軟正黑體" w:hAnsi="微軟正黑體" w:hint="eastAsia"/>
        </w:rPr>
        <w:t>，</w:t>
      </w:r>
      <w:r w:rsidRPr="004C4CA4">
        <w:rPr>
          <w:rFonts w:ascii="微軟正黑體" w:eastAsia="微軟正黑體" w:hAnsi="微軟正黑體"/>
        </w:rPr>
        <w:t>歡迎你帶著對海洋的關懷與熱情，為海洋做出實際行動。</w:t>
      </w:r>
      <w:r w:rsidRPr="004C4CA4">
        <w:rPr>
          <w:rFonts w:ascii="微軟正黑體" w:eastAsia="微軟正黑體" w:hAnsi="微軟正黑體"/>
        </w:rPr>
        <w:br/>
      </w:r>
      <w:r w:rsidRPr="004C4CA4">
        <w:rPr>
          <w:rFonts w:ascii="微軟正黑體" w:eastAsia="微軟正黑體" w:hAnsi="微軟正黑體"/>
        </w:rPr>
        <w:br/>
        <w:t>更多活動訊息請參考以下獎助金實施辦法。</w:t>
      </w:r>
    </w:p>
    <w:p w14:paraId="28EC2C59" w14:textId="77777777" w:rsidR="00235374" w:rsidRDefault="0023537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4441FB9C"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6CC30416"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31ED82DE"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5AE10693"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1EEF5966" w14:textId="77777777" w:rsidR="004C4CA4" w:rsidRP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25A37BED" w14:textId="77777777" w:rsidR="00167285" w:rsidRPr="00235374" w:rsidRDefault="00167285" w:rsidP="00235374">
      <w:pPr>
        <w:pStyle w:val="Web"/>
        <w:shd w:val="clear" w:color="auto" w:fill="FFFFFF"/>
        <w:spacing w:before="0" w:beforeAutospacing="0" w:after="0" w:afterAutospacing="0" w:line="360" w:lineRule="auto"/>
        <w:rPr>
          <w:rFonts w:ascii="微軟正黑體" w:eastAsia="微軟正黑體" w:hAnsi="微軟正黑體"/>
          <w:color w:val="000000"/>
        </w:rPr>
      </w:pPr>
    </w:p>
    <w:p w14:paraId="32E0D9F9" w14:textId="77777777" w:rsidR="00B10AA2" w:rsidRPr="00235374" w:rsidRDefault="008F0512"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noProof/>
          <w:color w:val="000000"/>
        </w:rPr>
        <w:lastRenderedPageBreak/>
        <w:drawing>
          <wp:inline distT="0" distB="0" distL="0" distR="0" wp14:anchorId="6DF2C917" wp14:editId="050419BA">
            <wp:extent cx="1293962" cy="1293962"/>
            <wp:effectExtent l="0" t="0" r="1905" b="1905"/>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10" cstate="print"/>
                    <a:srcRect/>
                    <a:stretch>
                      <a:fillRect/>
                    </a:stretch>
                  </pic:blipFill>
                  <pic:spPr bwMode="auto">
                    <a:xfrm>
                      <a:off x="0" y="0"/>
                      <a:ext cx="1306010" cy="1306010"/>
                    </a:xfrm>
                    <a:prstGeom prst="rect">
                      <a:avLst/>
                    </a:prstGeom>
                    <a:noFill/>
                    <a:ln w="9525">
                      <a:noFill/>
                      <a:miter lim="800000"/>
                      <a:headEnd/>
                      <a:tailEnd/>
                    </a:ln>
                  </pic:spPr>
                </pic:pic>
              </a:graphicData>
            </a:graphic>
          </wp:inline>
        </w:drawing>
      </w:r>
    </w:p>
    <w:p w14:paraId="0A4CCCDB" w14:textId="36BD2B45" w:rsidR="00235374" w:rsidRPr="00235374" w:rsidRDefault="00C03B88" w:rsidP="00771628">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w:t>
      </w:r>
      <w:r w:rsidR="00DC2417" w:rsidRPr="00235374">
        <w:rPr>
          <w:rFonts w:ascii="微軟正黑體" w:eastAsia="微軟正黑體" w:hAnsi="微軟正黑體"/>
          <w:color w:val="000000"/>
        </w:rPr>
        <w:t>202</w:t>
      </w:r>
      <w:r w:rsidR="00C30E68" w:rsidRPr="00235374">
        <w:rPr>
          <w:rFonts w:ascii="微軟正黑體" w:eastAsia="微軟正黑體" w:hAnsi="微軟正黑體" w:hint="eastAsia"/>
          <w:color w:val="000000"/>
        </w:rPr>
        <w:t>5</w:t>
      </w:r>
      <w:r w:rsidRPr="00235374">
        <w:rPr>
          <w:rFonts w:ascii="微軟正黑體" w:eastAsia="微軟正黑體" w:hAnsi="微軟正黑體"/>
          <w:color w:val="000000"/>
        </w:rPr>
        <w:t>第</w:t>
      </w:r>
      <w:r w:rsidR="00027BDA" w:rsidRPr="00235374">
        <w:rPr>
          <w:rFonts w:ascii="微軟正黑體" w:eastAsia="微軟正黑體" w:hAnsi="微軟正黑體" w:hint="eastAsia"/>
          <w:color w:val="000000"/>
        </w:rPr>
        <w:t>十</w:t>
      </w:r>
      <w:r w:rsidR="00C30E68" w:rsidRPr="00235374">
        <w:rPr>
          <w:rFonts w:ascii="微軟正黑體" w:eastAsia="微軟正黑體" w:hAnsi="微軟正黑體" w:hint="eastAsia"/>
          <w:color w:val="000000"/>
        </w:rPr>
        <w:t>三</w:t>
      </w:r>
      <w:r w:rsidRPr="00235374">
        <w:rPr>
          <w:rFonts w:ascii="微軟正黑體" w:eastAsia="微軟正黑體" w:hAnsi="微軟正黑體"/>
          <w:color w:val="000000"/>
        </w:rPr>
        <w:t>屆「吳鄭秀玉女士黑潮獎助金」實施辦法】</w:t>
      </w:r>
    </w:p>
    <w:p w14:paraId="316BA034" w14:textId="77777777" w:rsidR="002D50F0" w:rsidRPr="00235374" w:rsidRDefault="00A47AB1"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一、宗旨</w:t>
      </w:r>
    </w:p>
    <w:p w14:paraId="228D4388" w14:textId="1231BA08" w:rsidR="00224AAC" w:rsidRPr="00235374" w:rsidRDefault="00235374" w:rsidP="00771628">
      <w:pPr>
        <w:spacing w:line="360" w:lineRule="auto"/>
        <w:ind w:leftChars="198" w:left="475"/>
        <w:jc w:val="both"/>
        <w:rPr>
          <w:rFonts w:ascii="微軟正黑體" w:eastAsia="微軟正黑體" w:hAnsi="微軟正黑體"/>
          <w:color w:val="000000"/>
        </w:rPr>
      </w:pPr>
      <w:r>
        <w:rPr>
          <w:rFonts w:ascii="微軟正黑體" w:eastAsia="微軟正黑體" w:hAnsi="微軟正黑體" w:hint="eastAsia"/>
          <w:color w:val="000000"/>
        </w:rPr>
        <w:t xml:space="preserve">　　</w:t>
      </w:r>
      <w:r w:rsidR="006279B0" w:rsidRPr="00235374">
        <w:rPr>
          <w:rFonts w:ascii="微軟正黑體" w:eastAsia="微軟正黑體" w:hAnsi="微軟正黑體"/>
          <w:color w:val="000000"/>
        </w:rPr>
        <w:t>臺灣</w:t>
      </w:r>
      <w:r w:rsidR="00853A17" w:rsidRPr="00235374">
        <w:rPr>
          <w:rFonts w:ascii="微軟正黑體" w:eastAsia="微軟正黑體" w:hAnsi="微軟正黑體"/>
          <w:color w:val="000000"/>
        </w:rPr>
        <w:t>四面環海，</w:t>
      </w:r>
      <w:r w:rsidR="002D50F0" w:rsidRPr="00235374">
        <w:rPr>
          <w:rFonts w:ascii="微軟正黑體" w:eastAsia="微軟正黑體" w:hAnsi="微軟正黑體"/>
          <w:color w:val="000000"/>
        </w:rPr>
        <w:t>為</w:t>
      </w:r>
      <w:r w:rsidR="00853A17" w:rsidRPr="00235374">
        <w:rPr>
          <w:rFonts w:ascii="微軟正黑體" w:eastAsia="微軟正黑體" w:hAnsi="微軟正黑體"/>
          <w:color w:val="000000"/>
        </w:rPr>
        <w:t>鼓勵</w:t>
      </w:r>
      <w:r w:rsidR="00083CE8" w:rsidRPr="00235374">
        <w:rPr>
          <w:rFonts w:ascii="微軟正黑體" w:eastAsia="微軟正黑體" w:hAnsi="微軟正黑體"/>
          <w:color w:val="000000"/>
        </w:rPr>
        <w:t>在學學生與</w:t>
      </w:r>
      <w:r w:rsidR="00853A17" w:rsidRPr="00235374">
        <w:rPr>
          <w:rFonts w:ascii="微軟正黑體" w:eastAsia="微軟正黑體" w:hAnsi="微軟正黑體"/>
          <w:color w:val="000000"/>
        </w:rPr>
        <w:t>一般</w:t>
      </w:r>
      <w:r w:rsidR="00083CE8" w:rsidRPr="00235374">
        <w:rPr>
          <w:rFonts w:ascii="微軟正黑體" w:eastAsia="微軟正黑體" w:hAnsi="微軟正黑體"/>
          <w:color w:val="000000"/>
        </w:rPr>
        <w:t>社會大</w:t>
      </w:r>
      <w:r w:rsidR="00853A17" w:rsidRPr="00235374">
        <w:rPr>
          <w:rFonts w:ascii="微軟正黑體" w:eastAsia="微軟正黑體" w:hAnsi="微軟正黑體"/>
          <w:color w:val="000000"/>
        </w:rPr>
        <w:t>眾踴躍</w:t>
      </w:r>
      <w:r w:rsidR="00224AAC" w:rsidRPr="00235374">
        <w:rPr>
          <w:rFonts w:ascii="微軟正黑體" w:eastAsia="微軟正黑體" w:hAnsi="微軟正黑體"/>
          <w:color w:val="000000"/>
        </w:rPr>
        <w:t>發起或參與</w:t>
      </w:r>
      <w:r w:rsidR="00853A17" w:rsidRPr="00235374">
        <w:rPr>
          <w:rFonts w:ascii="微軟正黑體" w:eastAsia="微軟正黑體" w:hAnsi="微軟正黑體"/>
          <w:color w:val="000000"/>
        </w:rPr>
        <w:t>海洋</w:t>
      </w:r>
      <w:r w:rsidR="00101D94" w:rsidRPr="00235374">
        <w:rPr>
          <w:rFonts w:ascii="微軟正黑體" w:eastAsia="微軟正黑體" w:hAnsi="微軟正黑體"/>
          <w:color w:val="000000"/>
        </w:rPr>
        <w:t>事務</w:t>
      </w:r>
      <w:r w:rsidR="00853A17" w:rsidRPr="00235374">
        <w:rPr>
          <w:rFonts w:ascii="微軟正黑體" w:eastAsia="微軟正黑體" w:hAnsi="微軟正黑體"/>
          <w:color w:val="000000"/>
        </w:rPr>
        <w:t>，自2013年起，吳鄭秀玉女士每年</w:t>
      </w:r>
      <w:r w:rsidR="00B635A2" w:rsidRPr="00235374">
        <w:rPr>
          <w:rFonts w:ascii="微軟正黑體" w:eastAsia="微軟正黑體" w:hAnsi="微軟正黑體"/>
          <w:color w:val="000000"/>
        </w:rPr>
        <w:t>資助</w:t>
      </w:r>
      <w:r w:rsidR="00853A17" w:rsidRPr="00235374">
        <w:rPr>
          <w:rFonts w:ascii="微軟正黑體" w:eastAsia="微軟正黑體" w:hAnsi="微軟正黑體"/>
          <w:color w:val="000000"/>
        </w:rPr>
        <w:t>100,000元成立「吳鄭秀玉女士黑潮獎助金」，支持</w:t>
      </w:r>
      <w:r w:rsidR="00B635A2" w:rsidRPr="00235374">
        <w:rPr>
          <w:rFonts w:ascii="微軟正黑體" w:eastAsia="微軟正黑體" w:hAnsi="微軟正黑體"/>
          <w:color w:val="000000"/>
        </w:rPr>
        <w:t>正在</w:t>
      </w:r>
      <w:r w:rsidR="00853A17" w:rsidRPr="00235374">
        <w:rPr>
          <w:rFonts w:ascii="微軟正黑體" w:eastAsia="微軟正黑體" w:hAnsi="微軟正黑體"/>
          <w:color w:val="000000"/>
        </w:rPr>
        <w:t>為</w:t>
      </w:r>
      <w:r w:rsidR="00DC2417" w:rsidRPr="00235374">
        <w:rPr>
          <w:rFonts w:ascii="微軟正黑體" w:eastAsia="微軟正黑體" w:hAnsi="微軟正黑體"/>
          <w:color w:val="000000"/>
        </w:rPr>
        <w:t>「海洋計畫科展」、</w:t>
      </w:r>
      <w:r w:rsidR="00853A17"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53A17" w:rsidRPr="00235374">
        <w:rPr>
          <w:rFonts w:ascii="微軟正黑體" w:eastAsia="微軟正黑體" w:hAnsi="微軟正黑體"/>
          <w:color w:val="000000"/>
        </w:rPr>
        <w:t>研究」、「海洋保育活動」</w:t>
      </w:r>
      <w:r w:rsidR="00DC2417" w:rsidRPr="00235374">
        <w:rPr>
          <w:rFonts w:ascii="微軟正黑體" w:eastAsia="微軟正黑體" w:hAnsi="微軟正黑體"/>
          <w:color w:val="000000"/>
        </w:rPr>
        <w:t>與</w:t>
      </w:r>
      <w:r w:rsidR="00853A17" w:rsidRPr="00235374">
        <w:rPr>
          <w:rFonts w:ascii="微軟正黑體" w:eastAsia="微軟正黑體" w:hAnsi="微軟正黑體"/>
          <w:color w:val="000000"/>
        </w:rPr>
        <w:t>「海洋藝術創作」努力的你（妳），</w:t>
      </w:r>
      <w:r w:rsidR="00B635A2" w:rsidRPr="00235374">
        <w:rPr>
          <w:rFonts w:ascii="微軟正黑體" w:eastAsia="微軟正黑體" w:hAnsi="微軟正黑體"/>
          <w:color w:val="000000"/>
        </w:rPr>
        <w:t>期待</w:t>
      </w:r>
      <w:r w:rsidR="003F2426" w:rsidRPr="00235374">
        <w:rPr>
          <w:rFonts w:ascii="微軟正黑體" w:eastAsia="微軟正黑體" w:hAnsi="微軟正黑體"/>
          <w:color w:val="000000"/>
        </w:rPr>
        <w:t>透過</w:t>
      </w:r>
      <w:r w:rsidR="00B635A2" w:rsidRPr="00235374">
        <w:rPr>
          <w:rFonts w:ascii="微軟正黑體" w:eastAsia="微軟正黑體" w:hAnsi="微軟正黑體"/>
          <w:color w:val="000000"/>
        </w:rPr>
        <w:t>每位</w:t>
      </w:r>
      <w:r w:rsidR="00853A17" w:rsidRPr="00235374">
        <w:rPr>
          <w:rFonts w:ascii="微軟正黑體" w:eastAsia="微軟正黑體" w:hAnsi="微軟正黑體"/>
          <w:color w:val="000000"/>
        </w:rPr>
        <w:t>海島子民的專業與創意，讓海洋的</w:t>
      </w:r>
      <w:r w:rsidR="00B635A2" w:rsidRPr="00235374">
        <w:rPr>
          <w:rFonts w:ascii="微軟正黑體" w:eastAsia="微軟正黑體" w:hAnsi="微軟正黑體"/>
          <w:color w:val="000000"/>
        </w:rPr>
        <w:t>豐富層次為更多</w:t>
      </w:r>
      <w:r w:rsidR="00853A17" w:rsidRPr="00235374">
        <w:rPr>
          <w:rFonts w:ascii="微軟正黑體" w:eastAsia="微軟正黑體" w:hAnsi="微軟正黑體"/>
          <w:color w:val="000000"/>
        </w:rPr>
        <w:t>人所看見</w:t>
      </w:r>
      <w:r w:rsidR="00B635A2" w:rsidRPr="00235374">
        <w:rPr>
          <w:rFonts w:ascii="微軟正黑體" w:eastAsia="微軟正黑體" w:hAnsi="微軟正黑體"/>
          <w:color w:val="000000"/>
        </w:rPr>
        <w:t>與理解</w:t>
      </w:r>
      <w:r w:rsidR="00853A17" w:rsidRPr="00235374">
        <w:rPr>
          <w:rFonts w:ascii="微軟正黑體" w:eastAsia="微軟正黑體" w:hAnsi="微軟正黑體"/>
          <w:color w:val="000000"/>
        </w:rPr>
        <w:t>。</w:t>
      </w:r>
    </w:p>
    <w:p w14:paraId="4C7F35BE" w14:textId="18BA6EB8" w:rsidR="00224AAC" w:rsidRPr="00771628"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二、主辦單位：財團法人黑潮海洋文教基金會</w:t>
      </w:r>
    </w:p>
    <w:p w14:paraId="38467005" w14:textId="14C00FED" w:rsidR="00235374" w:rsidRPr="00235374"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三</w:t>
      </w:r>
      <w:r w:rsidR="002D50F0" w:rsidRPr="00235374">
        <w:rPr>
          <w:rFonts w:ascii="微軟正黑體" w:eastAsia="微軟正黑體" w:hAnsi="微軟正黑體"/>
          <w:color w:val="000000"/>
        </w:rPr>
        <w:t>、獎助</w:t>
      </w:r>
      <w:r w:rsidR="00A47AB1" w:rsidRPr="00235374">
        <w:rPr>
          <w:rFonts w:ascii="微軟正黑體" w:eastAsia="微軟正黑體" w:hAnsi="微軟正黑體"/>
          <w:color w:val="000000"/>
        </w:rPr>
        <w:t>類別</w:t>
      </w:r>
      <w:r w:rsidR="008213D4" w:rsidRPr="00235374">
        <w:rPr>
          <w:rFonts w:ascii="微軟正黑體" w:eastAsia="微軟正黑體" w:hAnsi="微軟正黑體" w:hint="eastAsia"/>
          <w:color w:val="000000"/>
        </w:rPr>
        <w:t>、</w:t>
      </w:r>
      <w:r w:rsidR="00B635A2" w:rsidRPr="00235374">
        <w:rPr>
          <w:rFonts w:ascii="微軟正黑體" w:eastAsia="微軟正黑體" w:hAnsi="微軟正黑體"/>
          <w:color w:val="000000"/>
        </w:rPr>
        <w:t>對象</w:t>
      </w:r>
      <w:r w:rsidR="00272028" w:rsidRPr="00235374">
        <w:rPr>
          <w:rFonts w:ascii="微軟正黑體" w:eastAsia="微軟正黑體" w:hAnsi="微軟正黑體" w:hint="eastAsia"/>
          <w:color w:val="000000"/>
        </w:rPr>
        <w:t>與計畫完成期限</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843"/>
        <w:gridCol w:w="2977"/>
        <w:gridCol w:w="2835"/>
      </w:tblGrid>
      <w:tr w:rsidR="00C602C6" w:rsidRPr="00235374" w14:paraId="7078BF06" w14:textId="77777777" w:rsidTr="00630058">
        <w:trPr>
          <w:trHeight w:val="597"/>
        </w:trPr>
        <w:tc>
          <w:tcPr>
            <w:tcW w:w="1701" w:type="dxa"/>
            <w:shd w:val="clear" w:color="auto" w:fill="2E74B5"/>
            <w:vAlign w:val="center"/>
          </w:tcPr>
          <w:p w14:paraId="1E2810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1843" w:type="dxa"/>
            <w:shd w:val="clear" w:color="auto" w:fill="2E74B5"/>
            <w:vAlign w:val="center"/>
          </w:tcPr>
          <w:p w14:paraId="020B51F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獎助對象資格</w:t>
            </w:r>
          </w:p>
        </w:tc>
        <w:tc>
          <w:tcPr>
            <w:tcW w:w="2977" w:type="dxa"/>
            <w:shd w:val="clear" w:color="auto" w:fill="2E74B5"/>
            <w:vAlign w:val="center"/>
          </w:tcPr>
          <w:p w14:paraId="07530EFA"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獎助類別說明</w:t>
            </w:r>
          </w:p>
        </w:tc>
        <w:tc>
          <w:tcPr>
            <w:tcW w:w="2835" w:type="dxa"/>
            <w:shd w:val="clear" w:color="auto" w:fill="2E74B5"/>
            <w:vAlign w:val="center"/>
          </w:tcPr>
          <w:p w14:paraId="187235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hint="eastAsia"/>
                <w:color w:val="FFFFFF"/>
              </w:rPr>
              <w:t>計畫完成期限</w:t>
            </w:r>
          </w:p>
        </w:tc>
      </w:tr>
      <w:tr w:rsidR="00C602C6" w:rsidRPr="00235374" w14:paraId="7003F034" w14:textId="77777777" w:rsidTr="00630058">
        <w:trPr>
          <w:trHeight w:val="1076"/>
        </w:trPr>
        <w:tc>
          <w:tcPr>
            <w:tcW w:w="1701" w:type="dxa"/>
            <w:vAlign w:val="center"/>
          </w:tcPr>
          <w:p w14:paraId="634546B8"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1843" w:type="dxa"/>
            <w:vAlign w:val="center"/>
          </w:tcPr>
          <w:p w14:paraId="73B6FAE6" w14:textId="111CB6BA"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高中以下在學學生</w:t>
            </w:r>
            <w:r w:rsidR="003B25DF">
              <w:rPr>
                <w:rFonts w:ascii="微軟正黑體" w:eastAsia="微軟正黑體" w:hAnsi="微軟正黑體" w:hint="eastAsia"/>
                <w:color w:val="000000"/>
              </w:rPr>
              <w:t>，以六人為限</w:t>
            </w:r>
          </w:p>
        </w:tc>
        <w:tc>
          <w:tcPr>
            <w:tcW w:w="2977" w:type="dxa"/>
            <w:vAlign w:val="center"/>
          </w:tcPr>
          <w:p w14:paraId="4DC445A3"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以科展方式，探討海洋現況及面臨問題，並嘗試尋求解決方法。</w:t>
            </w:r>
          </w:p>
        </w:tc>
        <w:tc>
          <w:tcPr>
            <w:tcW w:w="2835" w:type="dxa"/>
            <w:vAlign w:val="center"/>
          </w:tcPr>
          <w:p w14:paraId="7DB05042" w14:textId="7813E02D"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4F2FA984" w14:textId="77777777" w:rsidTr="00630058">
        <w:trPr>
          <w:trHeight w:val="717"/>
        </w:trPr>
        <w:tc>
          <w:tcPr>
            <w:tcW w:w="1701" w:type="dxa"/>
            <w:vAlign w:val="center"/>
          </w:tcPr>
          <w:p w14:paraId="62230163" w14:textId="3C8FB68B"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1843" w:type="dxa"/>
            <w:vAlign w:val="center"/>
          </w:tcPr>
          <w:p w14:paraId="73F90E9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需為在校學、碩、博士生或畢業後</w:t>
            </w:r>
            <w:r w:rsidRPr="00235374">
              <w:rPr>
                <w:rFonts w:ascii="微軟正黑體" w:eastAsia="微軟正黑體" w:hAnsi="微軟正黑體" w:hint="eastAsia"/>
                <w:color w:val="000000"/>
              </w:rPr>
              <w:t>一</w:t>
            </w:r>
            <w:r w:rsidRPr="00235374">
              <w:rPr>
                <w:rFonts w:ascii="微軟正黑體" w:eastAsia="微軟正黑體" w:hAnsi="微軟正黑體"/>
                <w:color w:val="000000"/>
              </w:rPr>
              <w:t>年內</w:t>
            </w:r>
          </w:p>
        </w:tc>
        <w:tc>
          <w:tcPr>
            <w:tcW w:w="2977" w:type="dxa"/>
            <w:vAlign w:val="center"/>
          </w:tcPr>
          <w:p w14:paraId="34B20968"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從事海洋生態、海洋文化或海洋教育等相關專題論文研究。</w:t>
            </w:r>
          </w:p>
        </w:tc>
        <w:tc>
          <w:tcPr>
            <w:tcW w:w="2835" w:type="dxa"/>
            <w:vAlign w:val="center"/>
          </w:tcPr>
          <w:p w14:paraId="2D1F9E25" w14:textId="73FB534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202</w:t>
            </w:r>
            <w:r w:rsidR="00174C49" w:rsidRPr="00235374">
              <w:rPr>
                <w:rFonts w:ascii="微軟正黑體" w:eastAsia="微軟正黑體" w:hAnsi="微軟正黑體" w:hint="eastAsia"/>
                <w:color w:val="000000" w:themeColor="text1"/>
              </w:rPr>
              <w:t>7</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p w14:paraId="3102B03C"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（二年）</w:t>
            </w:r>
          </w:p>
        </w:tc>
      </w:tr>
      <w:tr w:rsidR="00C602C6" w:rsidRPr="00235374" w14:paraId="14AED469" w14:textId="77777777" w:rsidTr="00630058">
        <w:trPr>
          <w:trHeight w:val="358"/>
        </w:trPr>
        <w:tc>
          <w:tcPr>
            <w:tcW w:w="1701" w:type="dxa"/>
            <w:vAlign w:val="center"/>
          </w:tcPr>
          <w:p w14:paraId="7286FDD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lastRenderedPageBreak/>
              <w:t>海洋保育活動</w:t>
            </w:r>
          </w:p>
        </w:tc>
        <w:tc>
          <w:tcPr>
            <w:tcW w:w="1843" w:type="dxa"/>
            <w:vAlign w:val="center"/>
          </w:tcPr>
          <w:p w14:paraId="3FC65AC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796885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推廣海洋保育相關活動。</w:t>
            </w:r>
          </w:p>
        </w:tc>
        <w:tc>
          <w:tcPr>
            <w:tcW w:w="2835" w:type="dxa"/>
            <w:vAlign w:val="center"/>
          </w:tcPr>
          <w:p w14:paraId="24F98D4F" w14:textId="271B0EFE"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7BF1CE25" w14:textId="77777777" w:rsidTr="00630058">
        <w:trPr>
          <w:trHeight w:val="717"/>
        </w:trPr>
        <w:tc>
          <w:tcPr>
            <w:tcW w:w="1701" w:type="dxa"/>
            <w:vAlign w:val="center"/>
          </w:tcPr>
          <w:p w14:paraId="12178947"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1843" w:type="dxa"/>
            <w:vAlign w:val="center"/>
          </w:tcPr>
          <w:p w14:paraId="2BFA270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6B9421E"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透過不同藝術創作形式突顯海洋保育重要性。</w:t>
            </w:r>
          </w:p>
        </w:tc>
        <w:tc>
          <w:tcPr>
            <w:tcW w:w="2835" w:type="dxa"/>
            <w:vAlign w:val="center"/>
          </w:tcPr>
          <w:p w14:paraId="7C2A404D" w14:textId="7AF12D42"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bl>
    <w:p w14:paraId="067E4B2B" w14:textId="7DDA295F" w:rsidR="002D50F0" w:rsidRPr="00235374" w:rsidRDefault="00630058" w:rsidP="00235374">
      <w:pPr>
        <w:spacing w:line="360" w:lineRule="auto"/>
        <w:rPr>
          <w:rFonts w:ascii="微軟正黑體" w:eastAsia="微軟正黑體" w:hAnsi="微軟正黑體"/>
          <w:color w:val="000000" w:themeColor="text1"/>
        </w:rPr>
      </w:pPr>
      <w:r>
        <w:rPr>
          <w:rFonts w:ascii="微軟正黑體" w:eastAsia="微軟正黑體" w:hAnsi="微軟正黑體" w:hint="eastAsia"/>
          <w:color w:val="000000" w:themeColor="text1"/>
        </w:rPr>
        <w:t xml:space="preserve">　　</w:t>
      </w:r>
      <w:r w:rsidR="00006A8D" w:rsidRPr="00235374">
        <w:rPr>
          <w:rFonts w:ascii="微軟正黑體" w:eastAsia="微軟正黑體" w:hAnsi="微軟正黑體" w:hint="eastAsia"/>
          <w:color w:val="000000" w:themeColor="text1"/>
        </w:rPr>
        <w:t>為鼓勵臺灣人關注並參與海洋事務，以上獎助對象資格皆以</w:t>
      </w:r>
      <w:r w:rsidR="00006A8D" w:rsidRPr="00235374">
        <w:rPr>
          <w:rFonts w:ascii="微軟正黑體" w:eastAsia="微軟正黑體" w:hAnsi="微軟正黑體" w:hint="eastAsia"/>
          <w:b/>
          <w:bCs/>
          <w:color w:val="000000" w:themeColor="text1"/>
          <w:u w:val="single"/>
        </w:rPr>
        <w:t>具中華民國國籍之常住居民</w:t>
      </w:r>
      <w:r w:rsidR="00006A8D" w:rsidRPr="00235374">
        <w:rPr>
          <w:rFonts w:ascii="微軟正黑體" w:eastAsia="微軟正黑體" w:hAnsi="微軟正黑體" w:hint="eastAsia"/>
          <w:color w:val="000000" w:themeColor="text1"/>
        </w:rPr>
        <w:t>為限</w:t>
      </w:r>
      <w:r w:rsidR="00F152D8" w:rsidRPr="00235374">
        <w:rPr>
          <w:rFonts w:ascii="微軟正黑體" w:eastAsia="微軟正黑體" w:hAnsi="微軟正黑體" w:hint="eastAsia"/>
          <w:color w:val="000000" w:themeColor="text1"/>
        </w:rPr>
        <w:t>。</w:t>
      </w:r>
      <w:r w:rsidR="00C66C9F" w:rsidRPr="00235374">
        <w:rPr>
          <w:rFonts w:ascii="微軟正黑體" w:eastAsia="微軟正黑體" w:hAnsi="微軟正黑體" w:hint="eastAsia"/>
          <w:color w:val="000000" w:themeColor="text1"/>
        </w:rPr>
        <w:t>提案</w:t>
      </w:r>
      <w:r w:rsidR="0011732A" w:rsidRPr="00235374">
        <w:rPr>
          <w:rFonts w:ascii="微軟正黑體" w:eastAsia="微軟正黑體" w:hAnsi="微軟正黑體" w:hint="eastAsia"/>
          <w:color w:val="000000" w:themeColor="text1"/>
        </w:rPr>
        <w:t>須</w:t>
      </w:r>
      <w:r w:rsidR="00C66C9F" w:rsidRPr="00235374">
        <w:rPr>
          <w:rFonts w:ascii="微軟正黑體" w:eastAsia="微軟正黑體" w:hAnsi="微軟正黑體" w:hint="eastAsia"/>
          <w:color w:val="000000" w:themeColor="text1"/>
        </w:rPr>
        <w:t>為</w:t>
      </w:r>
      <w:r w:rsidR="0011732A" w:rsidRPr="00235374">
        <w:rPr>
          <w:rFonts w:ascii="微軟正黑體" w:eastAsia="微軟正黑體" w:hAnsi="微軟正黑體" w:hint="eastAsia"/>
          <w:color w:val="000000" w:themeColor="text1"/>
          <w:u w:val="single"/>
        </w:rPr>
        <w:t>尚</w:t>
      </w:r>
      <w:r w:rsidR="00C66C9F" w:rsidRPr="00235374">
        <w:rPr>
          <w:rFonts w:ascii="微軟正黑體" w:eastAsia="微軟正黑體" w:hAnsi="微軟正黑體" w:hint="eastAsia"/>
          <w:color w:val="000000" w:themeColor="text1"/>
          <w:u w:val="single"/>
        </w:rPr>
        <w:t>在</w:t>
      </w:r>
      <w:r w:rsidR="0011732A" w:rsidRPr="00235374">
        <w:rPr>
          <w:rFonts w:ascii="微軟正黑體" w:eastAsia="微軟正黑體" w:hAnsi="微軟正黑體" w:hint="eastAsia"/>
          <w:color w:val="000000" w:themeColor="text1"/>
          <w:u w:val="single"/>
        </w:rPr>
        <w:t>籌畫中、未完成或未經發表的計畫或作品</w:t>
      </w:r>
      <w:r w:rsidR="00C66C9F" w:rsidRPr="00235374">
        <w:rPr>
          <w:rFonts w:ascii="微軟正黑體" w:eastAsia="微軟正黑體" w:hAnsi="微軟正黑體" w:hint="eastAsia"/>
          <w:color w:val="000000" w:themeColor="text1"/>
          <w:u w:val="single"/>
        </w:rPr>
        <w:t>，不得為已發表之舊作</w:t>
      </w:r>
      <w:r w:rsidR="00006A8D" w:rsidRPr="00235374">
        <w:rPr>
          <w:rFonts w:ascii="微軟正黑體" w:eastAsia="微軟正黑體" w:hAnsi="微軟正黑體" w:hint="eastAsia"/>
          <w:color w:val="000000" w:themeColor="text1"/>
        </w:rPr>
        <w:t>。</w:t>
      </w:r>
    </w:p>
    <w:p w14:paraId="2F263031" w14:textId="77777777" w:rsidR="00167285" w:rsidRPr="00235374" w:rsidRDefault="00167285" w:rsidP="00235374">
      <w:pPr>
        <w:spacing w:line="360" w:lineRule="auto"/>
        <w:rPr>
          <w:rFonts w:ascii="微軟正黑體" w:eastAsia="微軟正黑體" w:hAnsi="微軟正黑體"/>
          <w:color w:val="000000"/>
        </w:rPr>
      </w:pPr>
    </w:p>
    <w:p w14:paraId="36166F7D" w14:textId="71E1657E" w:rsidR="002D50F0"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四</w:t>
      </w:r>
      <w:r w:rsidR="00A47AB1" w:rsidRPr="00235374">
        <w:rPr>
          <w:rFonts w:ascii="微軟正黑體" w:eastAsia="微軟正黑體" w:hAnsi="微軟正黑體"/>
          <w:color w:val="000000"/>
        </w:rPr>
        <w:t>、</w:t>
      </w:r>
      <w:r w:rsidR="008D7274" w:rsidRPr="00235374">
        <w:rPr>
          <w:rFonts w:ascii="微軟正黑體" w:eastAsia="微軟正黑體" w:hAnsi="微軟正黑體" w:hint="eastAsia"/>
          <w:color w:val="000000"/>
        </w:rPr>
        <w:t>各類別錄取件數與獎助</w:t>
      </w:r>
      <w:r w:rsidR="00B35623" w:rsidRPr="00235374">
        <w:rPr>
          <w:rFonts w:ascii="微軟正黑體" w:eastAsia="微軟正黑體" w:hAnsi="微軟正黑體"/>
          <w:color w:val="000000"/>
        </w:rPr>
        <w:t>金額</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2410"/>
        <w:gridCol w:w="3965"/>
      </w:tblGrid>
      <w:tr w:rsidR="00A47AB1" w:rsidRPr="00235374" w14:paraId="2201F633" w14:textId="77777777" w:rsidTr="00630058">
        <w:trPr>
          <w:trHeight w:val="599"/>
          <w:jc w:val="center"/>
        </w:trPr>
        <w:tc>
          <w:tcPr>
            <w:tcW w:w="2551" w:type="dxa"/>
            <w:shd w:val="clear" w:color="auto" w:fill="2E74B5"/>
            <w:vAlign w:val="center"/>
          </w:tcPr>
          <w:p w14:paraId="15BFD119"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2410" w:type="dxa"/>
            <w:shd w:val="clear" w:color="auto" w:fill="2E74B5"/>
            <w:vAlign w:val="center"/>
          </w:tcPr>
          <w:p w14:paraId="7AC578E1"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預定錄取件數</w:t>
            </w:r>
          </w:p>
        </w:tc>
        <w:tc>
          <w:tcPr>
            <w:tcW w:w="3965" w:type="dxa"/>
            <w:shd w:val="clear" w:color="auto" w:fill="2E74B5"/>
            <w:vAlign w:val="center"/>
          </w:tcPr>
          <w:p w14:paraId="04BB56EA" w14:textId="5C044605"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獎助金</w:t>
            </w:r>
            <w:r w:rsidR="009D2948" w:rsidRPr="00235374">
              <w:rPr>
                <w:rFonts w:ascii="微軟正黑體" w:eastAsia="微軟正黑體" w:hAnsi="微軟正黑體" w:hint="eastAsia"/>
                <w:color w:val="FFFFFF"/>
              </w:rPr>
              <w:t>額</w:t>
            </w:r>
          </w:p>
        </w:tc>
      </w:tr>
      <w:tr w:rsidR="001011DF" w:rsidRPr="00235374" w14:paraId="216E416B" w14:textId="77777777" w:rsidTr="00630058">
        <w:trPr>
          <w:jc w:val="center"/>
        </w:trPr>
        <w:tc>
          <w:tcPr>
            <w:tcW w:w="2551" w:type="dxa"/>
            <w:vAlign w:val="center"/>
          </w:tcPr>
          <w:p w14:paraId="404EB5EE"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2410" w:type="dxa"/>
            <w:vAlign w:val="center"/>
          </w:tcPr>
          <w:p w14:paraId="26A6362B"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2</w:t>
            </w:r>
          </w:p>
        </w:tc>
        <w:tc>
          <w:tcPr>
            <w:tcW w:w="3965" w:type="dxa"/>
          </w:tcPr>
          <w:p w14:paraId="5178C6C5"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新台幣＄10,000元／件</w:t>
            </w:r>
          </w:p>
        </w:tc>
      </w:tr>
      <w:tr w:rsidR="001011DF" w:rsidRPr="00235374" w14:paraId="48FFBD91" w14:textId="77777777" w:rsidTr="00630058">
        <w:trPr>
          <w:jc w:val="center"/>
        </w:trPr>
        <w:tc>
          <w:tcPr>
            <w:tcW w:w="2551" w:type="dxa"/>
            <w:vAlign w:val="center"/>
          </w:tcPr>
          <w:p w14:paraId="1DD07526" w14:textId="57798F44"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2410" w:type="dxa"/>
            <w:vAlign w:val="center"/>
          </w:tcPr>
          <w:p w14:paraId="612AED06"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46D3DE30"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4CD1932D" w14:textId="77777777" w:rsidTr="00630058">
        <w:trPr>
          <w:jc w:val="center"/>
        </w:trPr>
        <w:tc>
          <w:tcPr>
            <w:tcW w:w="2551" w:type="dxa"/>
            <w:vAlign w:val="center"/>
          </w:tcPr>
          <w:p w14:paraId="16182D42"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2410" w:type="dxa"/>
            <w:vAlign w:val="center"/>
          </w:tcPr>
          <w:p w14:paraId="388CFEB1"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14138B3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6A9F60EB" w14:textId="77777777" w:rsidTr="00630058">
        <w:trPr>
          <w:jc w:val="center"/>
        </w:trPr>
        <w:tc>
          <w:tcPr>
            <w:tcW w:w="2551" w:type="dxa"/>
            <w:vAlign w:val="center"/>
          </w:tcPr>
          <w:p w14:paraId="1F081465"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2410" w:type="dxa"/>
            <w:vAlign w:val="center"/>
          </w:tcPr>
          <w:p w14:paraId="14032183"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5729689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16D25FB9" w14:textId="77777777" w:rsidTr="00630058">
        <w:trPr>
          <w:jc w:val="center"/>
        </w:trPr>
        <w:tc>
          <w:tcPr>
            <w:tcW w:w="4961" w:type="dxa"/>
            <w:gridSpan w:val="2"/>
            <w:vAlign w:val="center"/>
          </w:tcPr>
          <w:p w14:paraId="7F560A4F"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上述所有錄取者</w:t>
            </w:r>
          </w:p>
        </w:tc>
        <w:tc>
          <w:tcPr>
            <w:tcW w:w="3965" w:type="dxa"/>
          </w:tcPr>
          <w:p w14:paraId="22D66AF8"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每人免費賞鯨乙次</w:t>
            </w:r>
          </w:p>
        </w:tc>
      </w:tr>
    </w:tbl>
    <w:p w14:paraId="7FDDAB88" w14:textId="30663229" w:rsidR="003E5F78" w:rsidRPr="003E5F78" w:rsidRDefault="00A47AB1" w:rsidP="003E5F78">
      <w:pPr>
        <w:spacing w:line="360" w:lineRule="auto"/>
        <w:jc w:val="right"/>
        <w:rPr>
          <w:rFonts w:ascii="微軟正黑體" w:eastAsia="微軟正黑體" w:hAnsi="微軟正黑體"/>
          <w:color w:val="2E74B5"/>
          <w:sz w:val="20"/>
          <w:szCs w:val="20"/>
        </w:rPr>
      </w:pPr>
      <w:r w:rsidRPr="00235374">
        <w:rPr>
          <w:rFonts w:ascii="微軟正黑體" w:eastAsia="微軟正黑體" w:hAnsi="微軟正黑體"/>
          <w:color w:val="2E74B5"/>
          <w:sz w:val="20"/>
          <w:szCs w:val="20"/>
        </w:rPr>
        <w:t>註</w:t>
      </w:r>
      <w:r w:rsidR="003E5F78">
        <w:rPr>
          <w:rFonts w:ascii="微軟正黑體" w:eastAsia="微軟正黑體" w:hAnsi="微軟正黑體" w:hint="eastAsia"/>
          <w:color w:val="2E74B5"/>
          <w:sz w:val="20"/>
          <w:szCs w:val="20"/>
        </w:rPr>
        <w:t>1</w:t>
      </w:r>
      <w:r w:rsidRPr="00235374">
        <w:rPr>
          <w:rFonts w:ascii="微軟正黑體" w:eastAsia="微軟正黑體" w:hAnsi="微軟正黑體"/>
          <w:color w:val="2E74B5"/>
          <w:sz w:val="20"/>
          <w:szCs w:val="20"/>
        </w:rPr>
        <w:t>：有關名額及獎助金額，最後將視申請狀況由評審委員會勻支。</w:t>
      </w:r>
      <w:r w:rsidR="003E5F78">
        <w:rPr>
          <w:rFonts w:ascii="微軟正黑體" w:eastAsia="微軟正黑體" w:hAnsi="微軟正黑體" w:hint="eastAsia"/>
          <w:color w:val="2E74B5"/>
          <w:sz w:val="20"/>
          <w:szCs w:val="20"/>
        </w:rPr>
        <w:t xml:space="preserve">            </w:t>
      </w:r>
    </w:p>
    <w:p w14:paraId="160B344A" w14:textId="77777777" w:rsidR="00272028" w:rsidRPr="00235374" w:rsidRDefault="00272028" w:rsidP="00235374">
      <w:p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五</w:t>
      </w:r>
      <w:r w:rsidRPr="00235374">
        <w:rPr>
          <w:rFonts w:ascii="微軟正黑體" w:eastAsia="微軟正黑體" w:hAnsi="微軟正黑體"/>
          <w:color w:val="000000"/>
        </w:rPr>
        <w:t>、申請辦法</w:t>
      </w:r>
    </w:p>
    <w:p w14:paraId="46E1C9DB" w14:textId="7689BBEA" w:rsidR="006453BB" w:rsidRPr="00235374" w:rsidRDefault="00272028"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請詳閱</w:t>
      </w:r>
      <w:r w:rsidR="006453BB" w:rsidRPr="00235374">
        <w:rPr>
          <w:rFonts w:ascii="微軟正黑體" w:eastAsia="微軟正黑體" w:hAnsi="微軟正黑體" w:hint="eastAsia"/>
          <w:color w:val="000000"/>
        </w:rPr>
        <w:t>「</w:t>
      </w:r>
      <w:r w:rsidR="006453BB" w:rsidRPr="00235374">
        <w:rPr>
          <w:rFonts w:ascii="微軟正黑體" w:eastAsia="微軟正黑體" w:hAnsi="微軟正黑體"/>
          <w:color w:val="000000"/>
        </w:rPr>
        <w:t>黑潮獎助金常見問題與相關規定</w:t>
      </w:r>
      <w:r w:rsidR="006453BB" w:rsidRPr="00235374">
        <w:rPr>
          <w:rFonts w:ascii="微軟正黑體" w:eastAsia="微軟正黑體" w:hAnsi="微軟正黑體" w:hint="eastAsia"/>
          <w:color w:val="000000"/>
        </w:rPr>
        <w:t>」，</w:t>
      </w:r>
      <w:r w:rsidR="00C35EDB" w:rsidRPr="00235374">
        <w:rPr>
          <w:rFonts w:ascii="微軟正黑體" w:eastAsia="微軟正黑體" w:hAnsi="微軟正黑體"/>
          <w:color w:val="000000"/>
        </w:rPr>
        <w:t>對應</w:t>
      </w:r>
      <w:r w:rsidR="00FD2A5E" w:rsidRPr="00235374">
        <w:rPr>
          <w:rFonts w:ascii="微軟正黑體" w:eastAsia="微軟正黑體" w:hAnsi="微軟正黑體" w:hint="eastAsia"/>
          <w:color w:val="000000"/>
        </w:rPr>
        <w:t>各</w:t>
      </w:r>
      <w:r w:rsidR="00C35EDB" w:rsidRPr="00235374">
        <w:rPr>
          <w:rFonts w:ascii="微軟正黑體" w:eastAsia="微軟正黑體" w:hAnsi="微軟正黑體"/>
          <w:color w:val="000000"/>
        </w:rPr>
        <w:t>類別下載計畫申請書</w:t>
      </w:r>
      <w:r w:rsidR="006453BB" w:rsidRPr="00235374">
        <w:rPr>
          <w:rFonts w:ascii="微軟正黑體" w:eastAsia="微軟正黑體" w:hAnsi="微軟正黑體" w:hint="eastAsia"/>
          <w:color w:val="000000"/>
        </w:rPr>
        <w:t>，</w:t>
      </w:r>
      <w:r w:rsidR="00FD2A5E" w:rsidRPr="00235374">
        <w:rPr>
          <w:rFonts w:ascii="微軟正黑體" w:eastAsia="微軟正黑體" w:hAnsi="微軟正黑體" w:hint="eastAsia"/>
          <w:color w:val="000000"/>
        </w:rPr>
        <w:t>依</w:t>
      </w:r>
      <w:r w:rsidR="006453BB" w:rsidRPr="00235374">
        <w:rPr>
          <w:rFonts w:ascii="微軟正黑體" w:eastAsia="微軟正黑體" w:hAnsi="微軟正黑體" w:hint="eastAsia"/>
          <w:color w:val="000000"/>
        </w:rPr>
        <w:t>說明及格式完成申請書，於收件截止</w:t>
      </w:r>
      <w:r w:rsidR="008A0694" w:rsidRPr="00235374">
        <w:rPr>
          <w:rFonts w:ascii="微軟正黑體" w:eastAsia="微軟正黑體" w:hAnsi="微軟正黑體" w:hint="eastAsia"/>
          <w:color w:val="000000"/>
        </w:rPr>
        <w:t>期限內</w:t>
      </w:r>
      <w:r w:rsidR="008A0694" w:rsidRPr="00235374">
        <w:rPr>
          <w:rFonts w:ascii="微軟正黑體" w:eastAsia="微軟正黑體" w:hAnsi="微軟正黑體"/>
          <w:color w:val="000000"/>
        </w:rPr>
        <w:t>e-mail至黑潮</w:t>
      </w:r>
      <w:r w:rsidR="00BA66D4" w:rsidRPr="00235374">
        <w:rPr>
          <w:rFonts w:ascii="微軟正黑體" w:eastAsia="微軟正黑體" w:hAnsi="微軟正黑體" w:hint="eastAsia"/>
          <w:color w:val="000000"/>
        </w:rPr>
        <w:t>官方</w:t>
      </w:r>
      <w:r w:rsidR="008A0694" w:rsidRPr="00235374">
        <w:rPr>
          <w:rFonts w:ascii="微軟正黑體" w:eastAsia="微軟正黑體" w:hAnsi="微軟正黑體"/>
          <w:color w:val="000000"/>
        </w:rPr>
        <w:t>信箱</w:t>
      </w:r>
      <w:r w:rsidR="00BA66D4" w:rsidRPr="00235374">
        <w:rPr>
          <w:rFonts w:ascii="微軟正黑體" w:eastAsia="微軟正黑體" w:hAnsi="微軟正黑體"/>
          <w:color w:val="000000"/>
          <w:u w:val="single"/>
        </w:rPr>
        <w:t>kuroshio@koef.org</w:t>
      </w:r>
      <w:r w:rsidR="000A1863" w:rsidRPr="00235374">
        <w:rPr>
          <w:rFonts w:ascii="微軟正黑體" w:eastAsia="微軟正黑體" w:hAnsi="微軟正黑體"/>
          <w:color w:val="000000"/>
        </w:rPr>
        <w:t>。</w:t>
      </w:r>
    </w:p>
    <w:p w14:paraId="5F09C1A1" w14:textId="63859CAD" w:rsidR="008A0694" w:rsidRPr="00235374" w:rsidRDefault="00C35EDB"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收件</w:t>
      </w:r>
      <w:r w:rsidRPr="00235374">
        <w:rPr>
          <w:rFonts w:ascii="微軟正黑體" w:eastAsia="微軟正黑體" w:hAnsi="微軟正黑體"/>
          <w:color w:val="000000"/>
        </w:rPr>
        <w:t>截止日期為202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年1</w:t>
      </w:r>
      <w:r w:rsidR="003D46EB" w:rsidRPr="00235374">
        <w:rPr>
          <w:rFonts w:ascii="微軟正黑體" w:eastAsia="微軟正黑體" w:hAnsi="微軟正黑體" w:hint="eastAsia"/>
          <w:color w:val="000000"/>
        </w:rPr>
        <w:t>0</w:t>
      </w:r>
      <w:r w:rsidRPr="00235374">
        <w:rPr>
          <w:rFonts w:ascii="微軟正黑體" w:eastAsia="微軟正黑體" w:hAnsi="微軟正黑體"/>
          <w:color w:val="000000"/>
        </w:rPr>
        <w:t>月</w:t>
      </w:r>
      <w:r w:rsidR="00167285" w:rsidRPr="00235374">
        <w:rPr>
          <w:rFonts w:ascii="微軟正黑體" w:eastAsia="微軟正黑體" w:hAnsi="微軟正黑體" w:hint="eastAsia"/>
          <w:color w:val="000000"/>
        </w:rPr>
        <w:t>17</w:t>
      </w:r>
      <w:r w:rsidRPr="00235374">
        <w:rPr>
          <w:rFonts w:ascii="微軟正黑體" w:eastAsia="微軟正黑體" w:hAnsi="微軟正黑體"/>
          <w:color w:val="000000"/>
        </w:rPr>
        <w:t>日（星期</w:t>
      </w:r>
      <w:r w:rsidR="00167285" w:rsidRPr="00235374">
        <w:rPr>
          <w:rFonts w:ascii="微軟正黑體" w:eastAsia="微軟正黑體" w:hAnsi="微軟正黑體" w:hint="eastAsia"/>
          <w:color w:val="000000"/>
        </w:rPr>
        <w:t>五</w:t>
      </w:r>
      <w:r w:rsidRPr="00235374">
        <w:rPr>
          <w:rFonts w:ascii="微軟正黑體" w:eastAsia="微軟正黑體" w:hAnsi="微軟正黑體"/>
          <w:color w:val="000000"/>
        </w:rPr>
        <w:t>）23</w:t>
      </w:r>
      <w:r w:rsidRPr="00235374">
        <w:rPr>
          <w:rFonts w:ascii="微軟正黑體" w:eastAsia="微軟正黑體" w:hAnsi="微軟正黑體" w:hint="eastAsia"/>
          <w:color w:val="000000"/>
        </w:rPr>
        <w:t>：</w:t>
      </w:r>
      <w:r w:rsidRPr="00235374">
        <w:rPr>
          <w:rFonts w:ascii="微軟正黑體" w:eastAsia="微軟正黑體" w:hAnsi="微軟正黑體"/>
          <w:color w:val="000000"/>
        </w:rPr>
        <w:t>59</w:t>
      </w:r>
      <w:r w:rsidR="008A0694" w:rsidRPr="00235374">
        <w:rPr>
          <w:rFonts w:ascii="微軟正黑體" w:eastAsia="微軟正黑體" w:hAnsi="微軟正黑體" w:hint="eastAsia"/>
          <w:color w:val="000000"/>
        </w:rPr>
        <w:t>。</w:t>
      </w:r>
    </w:p>
    <w:p w14:paraId="14562CFC" w14:textId="4098ED1E" w:rsidR="009E2AB4" w:rsidRPr="00235374" w:rsidRDefault="008A0694"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申請資料不齊者、</w:t>
      </w:r>
      <w:r w:rsidR="00C35EDB" w:rsidRPr="00235374">
        <w:rPr>
          <w:rFonts w:ascii="微軟正黑體" w:eastAsia="微軟正黑體" w:hAnsi="微軟正黑體" w:hint="eastAsia"/>
          <w:color w:val="000000"/>
        </w:rPr>
        <w:t>計畫</w:t>
      </w:r>
      <w:r w:rsidRPr="00235374">
        <w:rPr>
          <w:rFonts w:ascii="微軟正黑體" w:eastAsia="微軟正黑體" w:hAnsi="微軟正黑體" w:hint="eastAsia"/>
          <w:color w:val="000000"/>
        </w:rPr>
        <w:t>申請</w:t>
      </w:r>
      <w:r w:rsidR="00C35EDB" w:rsidRPr="00235374">
        <w:rPr>
          <w:rFonts w:ascii="微軟正黑體" w:eastAsia="微軟正黑體" w:hAnsi="微軟正黑體" w:hint="eastAsia"/>
          <w:color w:val="000000"/>
        </w:rPr>
        <w:t>書檔名與格式不符者</w:t>
      </w:r>
      <w:r w:rsidRPr="00235374">
        <w:rPr>
          <w:rFonts w:ascii="微軟正黑體" w:eastAsia="微軟正黑體" w:hAnsi="微軟正黑體" w:hint="eastAsia"/>
          <w:color w:val="000000"/>
        </w:rPr>
        <w:t>，</w:t>
      </w:r>
      <w:r w:rsidR="00C35EDB" w:rsidRPr="00235374">
        <w:rPr>
          <w:rFonts w:ascii="微軟正黑體" w:eastAsia="微軟正黑體" w:hAnsi="微軟正黑體" w:hint="eastAsia"/>
          <w:color w:val="000000"/>
        </w:rPr>
        <w:t>不予受理</w:t>
      </w:r>
      <w:r w:rsidRPr="00235374">
        <w:rPr>
          <w:rFonts w:ascii="微軟正黑體" w:eastAsia="微軟正黑體" w:hAnsi="微軟正黑體" w:hint="eastAsia"/>
          <w:color w:val="000000"/>
        </w:rPr>
        <w:t>評選</w:t>
      </w:r>
      <w:r w:rsidR="0005024D" w:rsidRPr="00235374">
        <w:rPr>
          <w:rFonts w:ascii="微軟正黑體" w:eastAsia="微軟正黑體" w:hAnsi="微軟正黑體" w:hint="eastAsia"/>
          <w:color w:val="000000"/>
        </w:rPr>
        <w:t>；恕不另行通知</w:t>
      </w:r>
      <w:r w:rsidR="00C35EDB" w:rsidRPr="00235374">
        <w:rPr>
          <w:rFonts w:ascii="微軟正黑體" w:eastAsia="微軟正黑體" w:hAnsi="微軟正黑體"/>
          <w:color w:val="000000"/>
        </w:rPr>
        <w:t>。</w:t>
      </w:r>
    </w:p>
    <w:p w14:paraId="65CF6C3A" w14:textId="579BD7FE" w:rsidR="002D50F0" w:rsidRPr="00235374" w:rsidRDefault="00272028" w:rsidP="00235374">
      <w:pPr>
        <w:spacing w:line="360" w:lineRule="auto"/>
        <w:rPr>
          <w:rFonts w:ascii="微軟正黑體" w:eastAsia="微軟正黑體" w:hAnsi="微軟正黑體"/>
        </w:rPr>
      </w:pPr>
      <w:r w:rsidRPr="00235374">
        <w:rPr>
          <w:rFonts w:ascii="微軟正黑體" w:eastAsia="微軟正黑體" w:hAnsi="微軟正黑體" w:hint="eastAsia"/>
          <w:color w:val="000000"/>
        </w:rPr>
        <w:lastRenderedPageBreak/>
        <w:t>六</w:t>
      </w:r>
      <w:r w:rsidR="002D50F0" w:rsidRPr="00235374">
        <w:rPr>
          <w:rFonts w:ascii="微軟正黑體" w:eastAsia="微軟正黑體" w:hAnsi="微軟正黑體"/>
          <w:color w:val="000000"/>
        </w:rPr>
        <w:t>、</w:t>
      </w:r>
      <w:r w:rsidR="00D811A8" w:rsidRPr="00235374">
        <w:rPr>
          <w:rFonts w:ascii="微軟正黑體" w:eastAsia="微軟正黑體" w:hAnsi="微軟正黑體" w:hint="eastAsia"/>
          <w:color w:val="000000"/>
        </w:rPr>
        <w:t>申請資料</w:t>
      </w:r>
    </w:p>
    <w:p w14:paraId="6177DAD7" w14:textId="77777777" w:rsidR="001011DF" w:rsidRPr="00235374" w:rsidRDefault="007149DA"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1.</w:t>
      </w:r>
      <w:r w:rsidR="00267935" w:rsidRPr="00235374">
        <w:rPr>
          <w:rFonts w:ascii="微軟正黑體" w:eastAsia="微軟正黑體" w:hAnsi="微軟正黑體"/>
          <w:color w:val="000000"/>
        </w:rPr>
        <w:t xml:space="preserve"> </w:t>
      </w:r>
      <w:r w:rsidR="001011DF" w:rsidRPr="00235374">
        <w:rPr>
          <w:rFonts w:ascii="微軟正黑體" w:eastAsia="微軟正黑體" w:hAnsi="微軟正黑體"/>
          <w:color w:val="000000"/>
        </w:rPr>
        <w:t>申請「海洋計畫科展」類：</w:t>
      </w:r>
    </w:p>
    <w:p w14:paraId="4E1347EA"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w:t>
      </w:r>
      <w:r w:rsidR="001011DF" w:rsidRPr="00235374">
        <w:rPr>
          <w:rFonts w:ascii="微軟正黑體" w:eastAsia="微軟正黑體" w:hAnsi="微軟正黑體"/>
          <w:color w:val="000000"/>
        </w:rPr>
        <w:t>申請書</w:t>
      </w:r>
      <w:r w:rsidRPr="00235374">
        <w:rPr>
          <w:rFonts w:ascii="微軟正黑體" w:eastAsia="微軟正黑體" w:hAnsi="微軟正黑體"/>
          <w:color w:val="000000"/>
        </w:rPr>
        <w:t>填寫</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內含指導老師推薦函</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w:t>
      </w:r>
    </w:p>
    <w:p w14:paraId="54BAC5BB" w14:textId="77777777" w:rsidR="001011DF" w:rsidRPr="00235374" w:rsidRDefault="001011DF"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1C407C17" w14:textId="77777777" w:rsidR="009F25DC"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檔案名稱請按格式「海洋計畫科展＿姓名」。</w:t>
      </w:r>
    </w:p>
    <w:p w14:paraId="70E53A12" w14:textId="77777777" w:rsidR="001011DF" w:rsidRPr="00235374" w:rsidRDefault="001011DF"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一年</w:t>
      </w:r>
      <w:r w:rsidRPr="00235374">
        <w:rPr>
          <w:rFonts w:ascii="微軟正黑體" w:eastAsia="微軟正黑體" w:hAnsi="微軟正黑體"/>
          <w:color w:val="2E74B5"/>
        </w:rPr>
        <w:t>內完成。</w:t>
      </w:r>
    </w:p>
    <w:p w14:paraId="68BF6E15" w14:textId="7E78F2B6" w:rsidR="002D50F0" w:rsidRPr="00235374" w:rsidRDefault="001011DF" w:rsidP="00235374">
      <w:pPr>
        <w:spacing w:line="360" w:lineRule="auto"/>
        <w:ind w:firstLineChars="177" w:firstLine="425"/>
        <w:rPr>
          <w:rFonts w:ascii="微軟正黑體" w:eastAsia="微軟正黑體" w:hAnsi="微軟正黑體"/>
          <w:color w:val="000000"/>
        </w:rPr>
      </w:pPr>
      <w:r w:rsidRPr="00235374">
        <w:rPr>
          <w:rFonts w:ascii="微軟正黑體" w:eastAsia="微軟正黑體" w:hAnsi="微軟正黑體"/>
          <w:color w:val="000000"/>
        </w:rPr>
        <w:t xml:space="preserve">2. </w:t>
      </w:r>
      <w:r w:rsidR="007149DA" w:rsidRPr="00235374">
        <w:rPr>
          <w:rFonts w:ascii="微軟正黑體" w:eastAsia="微軟正黑體" w:hAnsi="微軟正黑體"/>
          <w:color w:val="000000"/>
        </w:rPr>
        <w:t>申請</w:t>
      </w:r>
      <w:r w:rsidR="008447BB"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447BB" w:rsidRPr="00235374">
        <w:rPr>
          <w:rFonts w:ascii="微軟正黑體" w:eastAsia="微軟正黑體" w:hAnsi="微軟正黑體"/>
          <w:color w:val="000000"/>
        </w:rPr>
        <w:t>研究」類</w:t>
      </w:r>
      <w:r w:rsidR="002D50F0" w:rsidRPr="00235374">
        <w:rPr>
          <w:rFonts w:ascii="微軟正黑體" w:eastAsia="微軟正黑體" w:hAnsi="微軟正黑體"/>
          <w:color w:val="000000"/>
        </w:rPr>
        <w:t>：</w:t>
      </w:r>
    </w:p>
    <w:p w14:paraId="12EF1311"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請依照對應類別下載計畫申請書填寫（內含指導教授推薦函）。</w:t>
      </w:r>
    </w:p>
    <w:p w14:paraId="78BB3B2E"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41DA42E8" w14:textId="7E17A73D" w:rsidR="009F25DC" w:rsidRPr="00235374" w:rsidRDefault="009F25DC"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hint="eastAsia"/>
          <w:color w:val="000000"/>
        </w:rPr>
        <w:t>研究＿姓名」。</w:t>
      </w:r>
    </w:p>
    <w:p w14:paraId="6D458709" w14:textId="77777777" w:rsidR="0004606F" w:rsidRPr="00235374" w:rsidRDefault="00A47AB1"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二年</w:t>
      </w:r>
      <w:r w:rsidRPr="00235374">
        <w:rPr>
          <w:rFonts w:ascii="微軟正黑體" w:eastAsia="微軟正黑體" w:hAnsi="微軟正黑體"/>
          <w:color w:val="2E74B5"/>
        </w:rPr>
        <w:t>內完成。</w:t>
      </w:r>
    </w:p>
    <w:p w14:paraId="6632914A" w14:textId="77777777" w:rsidR="008447BB" w:rsidRPr="00235374" w:rsidRDefault="001011DF"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 xml:space="preserve">3. </w:t>
      </w:r>
      <w:r w:rsidR="008447BB" w:rsidRPr="00235374">
        <w:rPr>
          <w:rFonts w:ascii="微軟正黑體" w:eastAsia="微軟正黑體" w:hAnsi="微軟正黑體"/>
          <w:color w:val="000000"/>
        </w:rPr>
        <w:t>申請「海洋保育活動」</w:t>
      </w:r>
      <w:r w:rsidR="00BB18FA" w:rsidRPr="00235374">
        <w:rPr>
          <w:rFonts w:ascii="微軟正黑體" w:eastAsia="微軟正黑體" w:hAnsi="微軟正黑體"/>
          <w:color w:val="000000"/>
        </w:rPr>
        <w:t>與「海洋藝術創作」</w:t>
      </w:r>
      <w:r w:rsidR="008447BB" w:rsidRPr="00235374">
        <w:rPr>
          <w:rFonts w:ascii="微軟正黑體" w:eastAsia="微軟正黑體" w:hAnsi="微軟正黑體"/>
          <w:color w:val="000000"/>
        </w:rPr>
        <w:t>類</w:t>
      </w:r>
      <w:r w:rsidR="005629A4" w:rsidRPr="00235374">
        <w:rPr>
          <w:rFonts w:ascii="微軟正黑體" w:eastAsia="微軟正黑體" w:hAnsi="微軟正黑體"/>
          <w:color w:val="000000"/>
        </w:rPr>
        <w:t>：</w:t>
      </w:r>
    </w:p>
    <w:p w14:paraId="3CFCBDB7"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w:t>
      </w:r>
    </w:p>
    <w:p w14:paraId="4706FCA8"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24D69842" w14:textId="77777777" w:rsidR="000E4FAB"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檔案名稱請按格式「海洋保育活動＿姓名」或「海洋藝術創作＿姓名」</w:t>
      </w:r>
    </w:p>
    <w:p w14:paraId="0E199ECC" w14:textId="62279D9E" w:rsidR="009E2AB4" w:rsidRPr="00235374" w:rsidRDefault="00A47AB1" w:rsidP="00235374">
      <w:pPr>
        <w:spacing w:line="360" w:lineRule="auto"/>
        <w:ind w:left="797"/>
        <w:rPr>
          <w:rFonts w:ascii="微軟正黑體" w:eastAsia="微軟正黑體" w:hAnsi="微軟正黑體"/>
          <w:color w:val="000000"/>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一年</w:t>
      </w:r>
      <w:r w:rsidRPr="00235374">
        <w:rPr>
          <w:rFonts w:ascii="微軟正黑體" w:eastAsia="微軟正黑體" w:hAnsi="微軟正黑體"/>
          <w:color w:val="2E74B5"/>
        </w:rPr>
        <w:t>內完成。</w:t>
      </w:r>
    </w:p>
    <w:p w14:paraId="46604E32" w14:textId="5EBC6850" w:rsidR="00CE6ED3"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七</w:t>
      </w:r>
      <w:r w:rsidR="00B35623" w:rsidRPr="00235374">
        <w:rPr>
          <w:rFonts w:ascii="微軟正黑體" w:eastAsia="微軟正黑體" w:hAnsi="微軟正黑體"/>
          <w:color w:val="000000"/>
        </w:rPr>
        <w:t>、評選方式</w:t>
      </w:r>
    </w:p>
    <w:p w14:paraId="4B0E88F3" w14:textId="0245D774" w:rsidR="003E5F78" w:rsidRPr="003E5F78" w:rsidRDefault="00BD65E4" w:rsidP="003E5F78">
      <w:pPr>
        <w:spacing w:line="360" w:lineRule="auto"/>
        <w:ind w:leftChars="198" w:left="475" w:firstLineChars="200" w:firstLine="480"/>
        <w:rPr>
          <w:rFonts w:ascii="微軟正黑體" w:eastAsia="微軟正黑體" w:hAnsi="微軟正黑體"/>
          <w:color w:val="000000"/>
        </w:rPr>
      </w:pPr>
      <w:r w:rsidRPr="00235374">
        <w:rPr>
          <w:rFonts w:ascii="微軟正黑體" w:eastAsia="微軟正黑體" w:hAnsi="微軟正黑體"/>
          <w:color w:val="000000"/>
        </w:rPr>
        <w:t>由本基金會董事會議召開評審委員會</w:t>
      </w:r>
      <w:r w:rsidR="00083CE8" w:rsidRPr="00235374">
        <w:rPr>
          <w:rFonts w:ascii="微軟正黑體" w:eastAsia="微軟正黑體" w:hAnsi="微軟正黑體"/>
          <w:color w:val="000000"/>
        </w:rPr>
        <w:t>，</w:t>
      </w:r>
      <w:r w:rsidRPr="00235374">
        <w:rPr>
          <w:rFonts w:ascii="微軟正黑體" w:eastAsia="微軟正黑體" w:hAnsi="微軟正黑體"/>
          <w:color w:val="000000"/>
        </w:rPr>
        <w:t>依當年度申請類別及內容</w:t>
      </w:r>
      <w:r w:rsidR="00F36E1B" w:rsidRPr="00235374">
        <w:rPr>
          <w:rFonts w:ascii="微軟正黑體" w:eastAsia="微軟正黑體" w:hAnsi="微軟正黑體"/>
          <w:color w:val="000000"/>
        </w:rPr>
        <w:t>審議</w:t>
      </w:r>
      <w:r w:rsidRPr="00235374">
        <w:rPr>
          <w:rFonts w:ascii="微軟正黑體" w:eastAsia="微軟正黑體" w:hAnsi="微軟正黑體"/>
          <w:color w:val="000000"/>
        </w:rPr>
        <w:t>決定</w:t>
      </w:r>
      <w:r w:rsidR="003E5F78" w:rsidRPr="003E5F78">
        <w:rPr>
          <w:rFonts w:ascii="微軟正黑體" w:eastAsia="微軟正黑體" w:hAnsi="微軟正黑體"/>
          <w:color w:val="000000"/>
        </w:rPr>
        <w:t>，並擇優決定獲獎名單。僅公布獲獎者名單，恕不提供未獲獎之個別評選意見或原因說明。</w:t>
      </w:r>
    </w:p>
    <w:p w14:paraId="53E330D0" w14:textId="07A8AC45" w:rsidR="001132D7" w:rsidRPr="00235374" w:rsidRDefault="00224AAC" w:rsidP="0037673D">
      <w:pPr>
        <w:spacing w:line="360" w:lineRule="auto"/>
        <w:rPr>
          <w:rFonts w:ascii="微軟正黑體" w:eastAsia="微軟正黑體" w:hAnsi="微軟正黑體"/>
          <w:color w:val="000000"/>
        </w:rPr>
      </w:pPr>
      <w:r w:rsidRPr="00235374">
        <w:rPr>
          <w:rFonts w:ascii="微軟正黑體" w:eastAsia="微軟正黑體" w:hAnsi="微軟正黑體"/>
          <w:color w:val="000000"/>
        </w:rPr>
        <w:lastRenderedPageBreak/>
        <w:t>八</w:t>
      </w:r>
      <w:r w:rsidR="00B35623" w:rsidRPr="00235374">
        <w:rPr>
          <w:rFonts w:ascii="微軟正黑體" w:eastAsia="微軟正黑體" w:hAnsi="微軟正黑體"/>
          <w:color w:val="000000"/>
        </w:rPr>
        <w:t>、公布時間</w:t>
      </w:r>
    </w:p>
    <w:p w14:paraId="1C37C073" w14:textId="30DB3F94" w:rsidR="0006291E" w:rsidRPr="00630058" w:rsidRDefault="00844E51" w:rsidP="00FA3422">
      <w:pPr>
        <w:spacing w:line="360" w:lineRule="auto"/>
        <w:ind w:leftChars="198" w:left="475" w:firstLineChars="200" w:firstLine="480"/>
        <w:rPr>
          <w:rFonts w:ascii="微軟正黑體" w:eastAsia="微軟正黑體" w:hAnsi="微軟正黑體"/>
          <w:color w:val="000000" w:themeColor="text1"/>
          <w:sz w:val="20"/>
          <w:szCs w:val="20"/>
        </w:rPr>
      </w:pPr>
      <w:r w:rsidRPr="00235374">
        <w:rPr>
          <w:rFonts w:ascii="微軟正黑體" w:eastAsia="微軟正黑體" w:hAnsi="微軟正黑體"/>
          <w:color w:val="000000"/>
        </w:rPr>
        <w:t>預定於</w:t>
      </w:r>
      <w:r w:rsidR="0095647C" w:rsidRPr="00235374">
        <w:rPr>
          <w:rFonts w:ascii="微軟正黑體" w:eastAsia="微軟正黑體" w:hAnsi="微軟正黑體"/>
          <w:color w:val="000000"/>
        </w:rPr>
        <w:t>20</w:t>
      </w:r>
      <w:r w:rsidR="00F36E1B" w:rsidRPr="00235374">
        <w:rPr>
          <w:rFonts w:ascii="微軟正黑體" w:eastAsia="微軟正黑體" w:hAnsi="微軟正黑體"/>
          <w:color w:val="000000"/>
        </w:rPr>
        <w:t>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w:t>
      </w:r>
      <w:r w:rsidR="001132D7" w:rsidRPr="00235374">
        <w:rPr>
          <w:rFonts w:ascii="微軟正黑體" w:eastAsia="微軟正黑體" w:hAnsi="微軟正黑體"/>
          <w:color w:val="000000"/>
        </w:rPr>
        <w:t>11月</w:t>
      </w:r>
      <w:r w:rsidR="00167285" w:rsidRPr="00235374">
        <w:rPr>
          <w:rFonts w:ascii="微軟正黑體" w:eastAsia="微軟正黑體" w:hAnsi="微軟正黑體" w:hint="eastAsia"/>
          <w:color w:val="000000"/>
        </w:rPr>
        <w:t>14</w:t>
      </w:r>
      <w:r w:rsidR="001132D7" w:rsidRPr="00235374">
        <w:rPr>
          <w:rFonts w:ascii="微軟正黑體" w:eastAsia="微軟正黑體" w:hAnsi="微軟正黑體"/>
          <w:color w:val="000000"/>
        </w:rPr>
        <w:t>日</w:t>
      </w:r>
      <w:r w:rsidR="00B35623" w:rsidRPr="00235374">
        <w:rPr>
          <w:rFonts w:ascii="微軟正黑體" w:eastAsia="微軟正黑體" w:hAnsi="微軟正黑體"/>
          <w:color w:val="000000" w:themeColor="text1"/>
        </w:rPr>
        <w:t>（</w:t>
      </w:r>
      <w:r w:rsidR="00167285" w:rsidRPr="00235374">
        <w:rPr>
          <w:rFonts w:ascii="微軟正黑體" w:eastAsia="微軟正黑體" w:hAnsi="微軟正黑體" w:hint="eastAsia"/>
          <w:color w:val="000000" w:themeColor="text1"/>
        </w:rPr>
        <w:t>五</w:t>
      </w:r>
      <w:r w:rsidR="00B35623" w:rsidRPr="00235374">
        <w:rPr>
          <w:rFonts w:ascii="微軟正黑體" w:eastAsia="微軟正黑體" w:hAnsi="微軟正黑體"/>
          <w:color w:val="000000" w:themeColor="text1"/>
        </w:rPr>
        <w:t>）</w:t>
      </w:r>
      <w:r w:rsidR="009367C0" w:rsidRPr="00235374">
        <w:rPr>
          <w:rFonts w:ascii="微軟正黑體" w:eastAsia="微軟正黑體" w:hAnsi="微軟正黑體"/>
          <w:color w:val="000000" w:themeColor="text1"/>
        </w:rPr>
        <w:t>中午</w:t>
      </w:r>
      <w:r w:rsidR="00D356D0" w:rsidRPr="00235374">
        <w:rPr>
          <w:rFonts w:ascii="微軟正黑體" w:eastAsia="微軟正黑體" w:hAnsi="微軟正黑體"/>
          <w:color w:val="000000" w:themeColor="text1"/>
        </w:rPr>
        <w:t>於黑潮</w:t>
      </w:r>
      <w:r w:rsidR="008B4213" w:rsidRPr="00235374">
        <w:rPr>
          <w:rFonts w:ascii="微軟正黑體" w:eastAsia="微軟正黑體" w:hAnsi="微軟正黑體" w:hint="eastAsia"/>
          <w:color w:val="000000" w:themeColor="text1"/>
        </w:rPr>
        <w:t>官網</w:t>
      </w:r>
      <w:r w:rsidRPr="00235374">
        <w:rPr>
          <w:rFonts w:ascii="微軟正黑體" w:eastAsia="微軟正黑體" w:hAnsi="微軟正黑體"/>
          <w:color w:val="000000" w:themeColor="text1"/>
        </w:rPr>
        <w:t>公告獲獎</w:t>
      </w:r>
      <w:r w:rsidR="008B09F3"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名單，</w:t>
      </w:r>
      <w:r w:rsidR="008A0694" w:rsidRPr="00235374">
        <w:rPr>
          <w:rFonts w:ascii="微軟正黑體" w:eastAsia="微軟正黑體" w:hAnsi="微軟正黑體" w:hint="eastAsia"/>
          <w:color w:val="000000" w:themeColor="text1"/>
        </w:rPr>
        <w:t>獲</w:t>
      </w:r>
      <w:r w:rsidR="00F36E1B" w:rsidRPr="00235374">
        <w:rPr>
          <w:rFonts w:ascii="微軟正黑體" w:eastAsia="微軟正黑體" w:hAnsi="微軟正黑體"/>
          <w:color w:val="000000" w:themeColor="text1"/>
        </w:rPr>
        <w:t>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之</w:t>
      </w:r>
      <w:r w:rsidR="008D6798" w:rsidRPr="00235374">
        <w:rPr>
          <w:rFonts w:ascii="微軟正黑體" w:eastAsia="微軟正黑體" w:hAnsi="微軟正黑體"/>
          <w:color w:val="000000" w:themeColor="text1"/>
        </w:rPr>
        <w:t>計畫</w:t>
      </w:r>
      <w:r w:rsidRPr="00235374">
        <w:rPr>
          <w:rFonts w:ascii="微軟正黑體" w:eastAsia="微軟正黑體" w:hAnsi="微軟正黑體"/>
          <w:color w:val="000000" w:themeColor="text1"/>
        </w:rPr>
        <w:t>申請書</w:t>
      </w:r>
      <w:r w:rsidR="008432FD" w:rsidRPr="00235374">
        <w:rPr>
          <w:rFonts w:ascii="微軟正黑體" w:eastAsia="微軟正黑體" w:hAnsi="微軟正黑體"/>
          <w:color w:val="000000" w:themeColor="text1"/>
        </w:rPr>
        <w:t>將</w:t>
      </w:r>
      <w:r w:rsidR="00F36E1B" w:rsidRPr="00235374">
        <w:rPr>
          <w:rFonts w:ascii="微軟正黑體" w:eastAsia="微軟正黑體" w:hAnsi="微軟正黑體"/>
          <w:color w:val="000000" w:themeColor="text1"/>
        </w:rPr>
        <w:t>同步</w:t>
      </w:r>
      <w:r w:rsidR="008D6798" w:rsidRPr="00235374">
        <w:rPr>
          <w:rFonts w:ascii="微軟正黑體" w:eastAsia="微軟正黑體" w:hAnsi="微軟正黑體"/>
          <w:color w:val="000000" w:themeColor="text1"/>
        </w:rPr>
        <w:t>於黑潮</w:t>
      </w:r>
      <w:r w:rsidR="008B4213" w:rsidRPr="00235374">
        <w:rPr>
          <w:rFonts w:ascii="微軟正黑體" w:eastAsia="微軟正黑體" w:hAnsi="微軟正黑體" w:hint="eastAsia"/>
          <w:color w:val="000000" w:themeColor="text1"/>
        </w:rPr>
        <w:t>官網</w:t>
      </w:r>
      <w:r w:rsidR="00B35623" w:rsidRPr="00235374">
        <w:rPr>
          <w:rFonts w:ascii="微軟正黑體" w:eastAsia="微軟正黑體" w:hAnsi="微軟正黑體"/>
          <w:color w:val="000000" w:themeColor="text1"/>
        </w:rPr>
        <w:t>公開</w:t>
      </w:r>
      <w:r w:rsidRPr="00235374">
        <w:rPr>
          <w:rFonts w:ascii="微軟正黑體" w:eastAsia="微軟正黑體" w:hAnsi="微軟正黑體"/>
          <w:color w:val="000000" w:themeColor="text1"/>
        </w:rPr>
        <w:t>與大家分享</w:t>
      </w:r>
      <w:r w:rsidR="00EF4DBA" w:rsidRPr="00235374">
        <w:rPr>
          <w:rFonts w:ascii="微軟正黑體" w:eastAsia="微軟正黑體" w:hAnsi="微軟正黑體"/>
          <w:color w:val="000000" w:themeColor="text1"/>
        </w:rPr>
        <w:t>。</w:t>
      </w:r>
    </w:p>
    <w:p w14:paraId="5A8C51C8" w14:textId="593FE8E1" w:rsidR="00C76B69" w:rsidRPr="00235374" w:rsidRDefault="000E4FAB" w:rsidP="00235374">
      <w:p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九</w:t>
      </w:r>
      <w:r w:rsidR="00C35EDB" w:rsidRPr="00235374">
        <w:rPr>
          <w:rFonts w:ascii="微軟正黑體" w:eastAsia="微軟正黑體" w:hAnsi="微軟正黑體" w:hint="eastAsia"/>
          <w:color w:val="000000" w:themeColor="text1"/>
        </w:rPr>
        <w:t>、獲獎</w:t>
      </w:r>
      <w:r w:rsidR="00410C2F" w:rsidRPr="00235374">
        <w:rPr>
          <w:rFonts w:ascii="微軟正黑體" w:eastAsia="微軟正黑體" w:hAnsi="微軟正黑體" w:hint="eastAsia"/>
          <w:color w:val="000000" w:themeColor="text1"/>
        </w:rPr>
        <w:t>助</w:t>
      </w:r>
      <w:r w:rsidR="00BB0C8E" w:rsidRPr="00235374">
        <w:rPr>
          <w:rFonts w:ascii="微軟正黑體" w:eastAsia="微軟正黑體" w:hAnsi="微軟正黑體" w:hint="eastAsia"/>
          <w:color w:val="000000" w:themeColor="text1"/>
        </w:rPr>
        <w:t>者</w:t>
      </w:r>
      <w:r w:rsidR="00BB0C8E" w:rsidRPr="00235374">
        <w:rPr>
          <w:rFonts w:ascii="微軟正黑體" w:eastAsia="微軟正黑體" w:hAnsi="微軟正黑體" w:hint="eastAsia"/>
          <w:color w:val="000000" w:themeColor="text1"/>
          <w:u w:val="single"/>
        </w:rPr>
        <w:t>需同意</w:t>
      </w:r>
      <w:r w:rsidR="00BB0C8E" w:rsidRPr="00235374">
        <w:rPr>
          <w:rFonts w:ascii="微軟正黑體" w:eastAsia="微軟正黑體" w:hAnsi="微軟正黑體" w:hint="eastAsia"/>
          <w:color w:val="000000" w:themeColor="text1"/>
        </w:rPr>
        <w:t>以下事項</w:t>
      </w:r>
    </w:p>
    <w:p w14:paraId="542A4CFB" w14:textId="4445E07C" w:rsidR="006D63AD" w:rsidRPr="00235374" w:rsidRDefault="00F97403" w:rsidP="00235374">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黑潮獎助金</w:t>
      </w:r>
      <w:r w:rsidR="008425C9" w:rsidRPr="00235374">
        <w:rPr>
          <w:rFonts w:ascii="微軟正黑體" w:eastAsia="微軟正黑體" w:hAnsi="微軟正黑體" w:hint="eastAsia"/>
          <w:color w:val="000000" w:themeColor="text1"/>
        </w:rPr>
        <w:t>每年於12月</w:t>
      </w:r>
      <w:r w:rsidR="004A7474" w:rsidRPr="00235374">
        <w:rPr>
          <w:rFonts w:ascii="微軟正黑體" w:eastAsia="微軟正黑體" w:hAnsi="微軟正黑體" w:hint="eastAsia"/>
          <w:color w:val="000000" w:themeColor="text1"/>
        </w:rPr>
        <w:t>擇期</w:t>
      </w:r>
      <w:r w:rsidR="008425C9" w:rsidRPr="00235374">
        <w:rPr>
          <w:rFonts w:ascii="微軟正黑體" w:eastAsia="微軟正黑體" w:hAnsi="微軟正黑體" w:hint="eastAsia"/>
          <w:color w:val="000000" w:themeColor="text1"/>
        </w:rPr>
        <w:t>舉行成果</w:t>
      </w:r>
      <w:r w:rsidR="00A23969"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會，</w:t>
      </w:r>
      <w:r w:rsidR="00A23969" w:rsidRPr="00235374">
        <w:rPr>
          <w:rFonts w:ascii="微軟正黑體" w:eastAsia="微軟正黑體" w:hAnsi="微軟正黑體" w:hint="eastAsia"/>
          <w:color w:val="000000" w:themeColor="text1"/>
        </w:rPr>
        <w:t>於</w:t>
      </w:r>
      <w:r w:rsidR="008425C9" w:rsidRPr="00235374">
        <w:rPr>
          <w:rFonts w:ascii="微軟正黑體" w:eastAsia="微軟正黑體" w:hAnsi="微軟正黑體" w:hint="eastAsia"/>
          <w:color w:val="000000" w:themeColor="text1"/>
        </w:rPr>
        <w:t>當年度完成計畫者</w:t>
      </w:r>
      <w:r w:rsidR="004D0922" w:rsidRPr="00235374">
        <w:rPr>
          <w:rFonts w:ascii="微軟正黑體" w:eastAsia="微軟正黑體" w:hAnsi="微軟正黑體" w:hint="eastAsia"/>
          <w:color w:val="000000" w:themeColor="text1"/>
        </w:rPr>
        <w:t>必</w:t>
      </w:r>
      <w:r w:rsidR="008425C9" w:rsidRPr="00235374">
        <w:rPr>
          <w:rFonts w:ascii="微軟正黑體" w:eastAsia="微軟正黑體" w:hAnsi="微軟正黑體" w:hint="eastAsia"/>
          <w:color w:val="000000" w:themeColor="text1"/>
        </w:rPr>
        <w:t>須出席</w:t>
      </w:r>
      <w:r w:rsidR="008432FD"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計畫</w:t>
      </w:r>
      <w:r w:rsidR="004A7474" w:rsidRPr="00235374">
        <w:rPr>
          <w:rFonts w:ascii="微軟正黑體" w:eastAsia="微軟正黑體" w:hAnsi="微軟正黑體"/>
          <w:color w:val="000000" w:themeColor="text1"/>
        </w:rPr>
        <w:t>成果</w:t>
      </w:r>
      <w:r w:rsidR="003D3F4F" w:rsidRPr="00235374">
        <w:rPr>
          <w:rFonts w:ascii="微軟正黑體" w:eastAsia="微軟正黑體" w:hAnsi="微軟正黑體" w:hint="eastAsia"/>
          <w:color w:val="000000" w:themeColor="text1"/>
        </w:rPr>
        <w:t>，並配合本會成果發表活動需求，包含但不限於佈展、宣傳等</w:t>
      </w:r>
      <w:r w:rsidR="008425C9" w:rsidRPr="00235374">
        <w:rPr>
          <w:rFonts w:ascii="微軟正黑體" w:eastAsia="微軟正黑體" w:hAnsi="微軟正黑體" w:hint="eastAsia"/>
          <w:color w:val="000000" w:themeColor="text1"/>
        </w:rPr>
        <w:t>。</w:t>
      </w:r>
    </w:p>
    <w:p w14:paraId="11A0DAE6" w14:textId="78543097" w:rsidR="00625EC9" w:rsidRDefault="004D0922" w:rsidP="00235374">
      <w:pPr>
        <w:numPr>
          <w:ilvl w:val="0"/>
          <w:numId w:val="12"/>
        </w:numPr>
        <w:spacing w:line="360" w:lineRule="auto"/>
        <w:rPr>
          <w:rFonts w:ascii="微軟正黑體" w:eastAsia="微軟正黑體" w:hAnsi="微軟正黑體"/>
          <w:color w:val="000000" w:themeColor="text1"/>
        </w:rPr>
      </w:pPr>
      <w:r w:rsidRPr="00E37064">
        <w:rPr>
          <w:rFonts w:ascii="微軟正黑體" w:eastAsia="微軟正黑體" w:hAnsi="微軟正黑體" w:hint="eastAsia"/>
          <w:color w:val="000000" w:themeColor="text1"/>
        </w:rPr>
        <w:t>今年</w:t>
      </w:r>
      <w:r w:rsidR="00C0165E" w:rsidRPr="00E37064">
        <w:rPr>
          <w:rFonts w:ascii="微軟正黑體" w:eastAsia="微軟正黑體" w:hAnsi="微軟正黑體" w:hint="eastAsia"/>
          <w:color w:val="000000" w:themeColor="text1"/>
        </w:rPr>
        <w:t>度</w:t>
      </w:r>
      <w:r w:rsidR="006D63AD" w:rsidRPr="00E37064">
        <w:rPr>
          <w:rFonts w:ascii="微軟正黑體" w:eastAsia="微軟正黑體" w:hAnsi="微軟正黑體"/>
          <w:color w:val="000000" w:themeColor="text1"/>
        </w:rPr>
        <w:t>成果</w:t>
      </w:r>
      <w:r w:rsidR="00A23969" w:rsidRPr="00E37064">
        <w:rPr>
          <w:rFonts w:ascii="微軟正黑體" w:eastAsia="微軟正黑體" w:hAnsi="微軟正黑體" w:hint="eastAsia"/>
          <w:color w:val="000000" w:themeColor="text1"/>
        </w:rPr>
        <w:t>發表</w:t>
      </w:r>
      <w:r w:rsidR="006D63AD" w:rsidRPr="00E37064">
        <w:rPr>
          <w:rFonts w:ascii="微軟正黑體" w:eastAsia="微軟正黑體" w:hAnsi="微軟正黑體"/>
          <w:color w:val="000000" w:themeColor="text1"/>
        </w:rPr>
        <w:t>會</w:t>
      </w:r>
      <w:r w:rsidR="00D51F38" w:rsidRPr="00E37064">
        <w:rPr>
          <w:rFonts w:ascii="微軟正黑體" w:eastAsia="微軟正黑體" w:hAnsi="微軟正黑體" w:hint="eastAsia"/>
          <w:color w:val="000000" w:themeColor="text1"/>
        </w:rPr>
        <w:t>日期</w:t>
      </w:r>
      <w:r w:rsidR="006D63AD" w:rsidRPr="00E37064">
        <w:rPr>
          <w:rFonts w:ascii="微軟正黑體" w:eastAsia="微軟正黑體" w:hAnsi="微軟正黑體"/>
          <w:color w:val="000000" w:themeColor="text1"/>
        </w:rPr>
        <w:t>：202</w:t>
      </w:r>
      <w:r w:rsidR="00167285" w:rsidRPr="00E37064">
        <w:rPr>
          <w:rFonts w:ascii="微軟正黑體" w:eastAsia="微軟正黑體" w:hAnsi="微軟正黑體" w:hint="eastAsia"/>
          <w:color w:val="000000" w:themeColor="text1"/>
        </w:rPr>
        <w:t>5</w:t>
      </w:r>
      <w:r w:rsidR="006D63AD" w:rsidRPr="00E37064">
        <w:rPr>
          <w:rFonts w:ascii="微軟正黑體" w:eastAsia="微軟正黑體" w:hAnsi="微軟正黑體"/>
          <w:color w:val="000000" w:themeColor="text1"/>
        </w:rPr>
        <w:t>年12月</w:t>
      </w:r>
      <w:r w:rsidR="00E37064" w:rsidRPr="00E37064">
        <w:rPr>
          <w:rFonts w:ascii="微軟正黑體" w:eastAsia="微軟正黑體" w:hAnsi="微軟正黑體" w:hint="eastAsia"/>
          <w:color w:val="000000" w:themeColor="text1"/>
        </w:rPr>
        <w:t>13</w:t>
      </w:r>
      <w:r w:rsidR="006D63AD" w:rsidRPr="00E37064">
        <w:rPr>
          <w:rFonts w:ascii="微軟正黑體" w:eastAsia="微軟正黑體" w:hAnsi="微軟正黑體"/>
          <w:color w:val="000000" w:themeColor="text1"/>
        </w:rPr>
        <w:t>日</w:t>
      </w:r>
      <w:r w:rsidR="006D63AD" w:rsidRPr="00235374">
        <w:rPr>
          <w:rFonts w:ascii="微軟正黑體" w:eastAsia="微軟正黑體" w:hAnsi="微軟正黑體" w:hint="eastAsia"/>
          <w:color w:val="000000" w:themeColor="text1"/>
        </w:rPr>
        <w:t>，</w:t>
      </w:r>
      <w:r w:rsidR="003E2F4C" w:rsidRPr="00235374">
        <w:rPr>
          <w:rFonts w:ascii="微軟正黑體" w:eastAsia="微軟正黑體" w:hAnsi="微軟正黑體" w:hint="eastAsia"/>
          <w:color w:val="000000" w:themeColor="text1"/>
        </w:rPr>
        <w:t>時間</w:t>
      </w:r>
      <w:r w:rsidR="006D63AD" w:rsidRPr="00235374">
        <w:rPr>
          <w:rFonts w:ascii="微軟正黑體" w:eastAsia="微軟正黑體" w:hAnsi="微軟正黑體" w:hint="eastAsia"/>
          <w:color w:val="000000" w:themeColor="text1"/>
        </w:rPr>
        <w:t>地點將另行通知</w:t>
      </w:r>
      <w:r w:rsidR="0091679C" w:rsidRPr="00235374">
        <w:rPr>
          <w:rFonts w:ascii="微軟正黑體" w:eastAsia="微軟正黑體" w:hAnsi="微軟正黑體" w:hint="eastAsia"/>
          <w:color w:val="000000" w:themeColor="text1"/>
        </w:rPr>
        <w:t>。</w:t>
      </w:r>
      <w:r w:rsidR="00D51F38" w:rsidRPr="00235374">
        <w:rPr>
          <w:rFonts w:ascii="微軟正黑體" w:eastAsia="微軟正黑體" w:hAnsi="微軟正黑體" w:hint="eastAsia"/>
          <w:color w:val="000000" w:themeColor="text1"/>
        </w:rPr>
        <w:t>也很</w:t>
      </w:r>
      <w:r w:rsidRPr="00235374">
        <w:rPr>
          <w:rFonts w:ascii="微軟正黑體" w:eastAsia="微軟正黑體" w:hAnsi="微軟正黑體" w:hint="eastAsia"/>
          <w:color w:val="000000" w:themeColor="text1"/>
        </w:rPr>
        <w:t>歡迎當屆獲獎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者參與交流！</w:t>
      </w:r>
    </w:p>
    <w:p w14:paraId="5D585698" w14:textId="77777777" w:rsidR="005F21E2" w:rsidRPr="00235374" w:rsidRDefault="005F21E2" w:rsidP="005F21E2">
      <w:pPr>
        <w:spacing w:line="360" w:lineRule="auto"/>
        <w:ind w:left="785"/>
        <w:rPr>
          <w:rFonts w:ascii="微軟正黑體" w:eastAsia="微軟正黑體" w:hAnsi="微軟正黑體"/>
          <w:color w:val="000000" w:themeColor="text1"/>
        </w:rPr>
      </w:pPr>
    </w:p>
    <w:p w14:paraId="3A1A16F8" w14:textId="7A9B49F5" w:rsidR="003D3F4F" w:rsidRPr="00235374" w:rsidRDefault="00D51F38" w:rsidP="00235374">
      <w:pPr>
        <w:spacing w:after="240" w:line="360" w:lineRule="auto"/>
        <w:jc w:val="center"/>
        <w:rPr>
          <w:rFonts w:ascii="微軟正黑體" w:eastAsia="微軟正黑體" w:hAnsi="微軟正黑體"/>
          <w:color w:val="000000" w:themeColor="text1"/>
        </w:rPr>
      </w:pPr>
      <w:r w:rsidRPr="00235374">
        <w:rPr>
          <w:rFonts w:ascii="微軟正黑體" w:eastAsia="微軟正黑體" w:hAnsi="微軟正黑體"/>
          <w:noProof/>
          <w:color w:val="000000" w:themeColor="text1"/>
        </w:rPr>
        <w:drawing>
          <wp:inline distT="0" distB="0" distL="0" distR="0" wp14:anchorId="327146FF" wp14:editId="0A7BA66A">
            <wp:extent cx="6305913" cy="3830128"/>
            <wp:effectExtent l="0" t="0" r="0" b="0"/>
            <wp:docPr id="71293285" name="圖片 1" descr="一張含有 文字, 字型, 螢幕擷取畫面, 圓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3285" name="圖片 1" descr="一張含有 文字, 字型, 螢幕擷取畫面, 圓形 的圖片&#10;&#10;自動產生的描述"/>
                    <pic:cNvPicPr/>
                  </pic:nvPicPr>
                  <pic:blipFill>
                    <a:blip r:embed="rId11"/>
                    <a:stretch>
                      <a:fillRect/>
                    </a:stretch>
                  </pic:blipFill>
                  <pic:spPr>
                    <a:xfrm>
                      <a:off x="0" y="0"/>
                      <a:ext cx="6313405" cy="3834679"/>
                    </a:xfrm>
                    <a:prstGeom prst="rect">
                      <a:avLst/>
                    </a:prstGeom>
                  </pic:spPr>
                </pic:pic>
              </a:graphicData>
            </a:graphic>
          </wp:inline>
        </w:drawing>
      </w:r>
    </w:p>
    <w:p w14:paraId="09C64A43" w14:textId="540E4D88" w:rsidR="00630058" w:rsidRDefault="00F97403" w:rsidP="005F21E2">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w:t>
      </w:r>
      <w:r w:rsidRPr="00235374">
        <w:rPr>
          <w:rFonts w:ascii="微軟正黑體" w:eastAsia="微軟正黑體" w:hAnsi="微軟正黑體"/>
          <w:color w:val="000000" w:themeColor="text1"/>
        </w:rPr>
        <w:t>於</w:t>
      </w:r>
      <w:r w:rsidRPr="00235374">
        <w:rPr>
          <w:rFonts w:ascii="微軟正黑體" w:eastAsia="微軟正黑體" w:hAnsi="微軟正黑體" w:hint="eastAsia"/>
          <w:color w:val="000000" w:themeColor="text1"/>
        </w:rPr>
        <w:t>計畫期限完成</w:t>
      </w:r>
      <w:r w:rsidRPr="00235374">
        <w:rPr>
          <w:rFonts w:ascii="微軟正黑體" w:eastAsia="微軟正黑體" w:hAnsi="微軟正黑體"/>
          <w:color w:val="000000" w:themeColor="text1"/>
        </w:rPr>
        <w:t>後</w:t>
      </w:r>
      <w:r w:rsidRPr="00235374">
        <w:rPr>
          <w:rFonts w:ascii="微軟正黑體" w:eastAsia="微軟正黑體" w:hAnsi="微軟正黑體" w:hint="eastAsia"/>
          <w:color w:val="000000" w:themeColor="text1"/>
          <w:u w:val="single"/>
        </w:rPr>
        <w:t>二週內</w:t>
      </w:r>
      <w:r w:rsidRPr="00235374">
        <w:rPr>
          <w:rFonts w:ascii="微軟正黑體" w:eastAsia="微軟正黑體" w:hAnsi="微軟正黑體"/>
          <w:color w:val="000000" w:themeColor="text1"/>
        </w:rPr>
        <w:t>，依</w:t>
      </w:r>
      <w:r w:rsidRPr="00235374">
        <w:rPr>
          <w:rFonts w:ascii="微軟正黑體" w:eastAsia="微軟正黑體" w:hAnsi="微軟正黑體" w:hint="eastAsia"/>
          <w:color w:val="000000" w:themeColor="text1"/>
        </w:rPr>
        <w:t>下列</w:t>
      </w:r>
      <w:r w:rsidRPr="00235374">
        <w:rPr>
          <w:rFonts w:ascii="微軟正黑體" w:eastAsia="微軟正黑體" w:hAnsi="微軟正黑體"/>
          <w:color w:val="000000" w:themeColor="text1"/>
        </w:rPr>
        <w:t>獎助類別提</w:t>
      </w:r>
      <w:r w:rsidRPr="00235374">
        <w:rPr>
          <w:rFonts w:ascii="微軟正黑體" w:eastAsia="微軟正黑體" w:hAnsi="微軟正黑體" w:hint="eastAsia"/>
          <w:color w:val="000000" w:themeColor="text1"/>
        </w:rPr>
        <w:t>交成果資料</w:t>
      </w:r>
      <w:r w:rsidRPr="00235374">
        <w:rPr>
          <w:rFonts w:ascii="微軟正黑體" w:eastAsia="微軟正黑體" w:hAnsi="微軟正黑體"/>
          <w:color w:val="000000" w:themeColor="text1"/>
        </w:rPr>
        <w:t>供</w:t>
      </w:r>
      <w:r w:rsidRPr="00235374">
        <w:rPr>
          <w:rFonts w:ascii="微軟正黑體" w:eastAsia="微軟正黑體" w:hAnsi="微軟正黑體" w:hint="eastAsia"/>
          <w:color w:val="000000" w:themeColor="text1"/>
        </w:rPr>
        <w:t>黑潮</w:t>
      </w:r>
      <w:r w:rsidRPr="00235374">
        <w:rPr>
          <w:rFonts w:ascii="微軟正黑體" w:eastAsia="微軟正黑體" w:hAnsi="微軟正黑體"/>
          <w:color w:val="000000" w:themeColor="text1"/>
        </w:rPr>
        <w:t>存查。</w:t>
      </w:r>
    </w:p>
    <w:p w14:paraId="6A08F800" w14:textId="77777777" w:rsidR="005F21E2" w:rsidRPr="005F21E2" w:rsidRDefault="005F21E2" w:rsidP="005F21E2">
      <w:pPr>
        <w:spacing w:line="360" w:lineRule="auto"/>
        <w:ind w:left="785"/>
        <w:rPr>
          <w:rFonts w:ascii="微軟正黑體" w:eastAsia="微軟正黑體" w:hAnsi="微軟正黑體"/>
          <w:color w:val="000000" w:themeColor="text1"/>
        </w:rPr>
      </w:pPr>
    </w:p>
    <w:tbl>
      <w:tblPr>
        <w:tblpPr w:leftFromText="180" w:rightFromText="180" w:vertAnchor="text" w:horzAnchor="margin" w:tblpY="12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232"/>
      </w:tblGrid>
      <w:tr w:rsidR="00DB3BE3" w:rsidRPr="00235374" w14:paraId="0C998500" w14:textId="77777777" w:rsidTr="00167285">
        <w:trPr>
          <w:trHeight w:val="599"/>
        </w:trPr>
        <w:tc>
          <w:tcPr>
            <w:tcW w:w="3261" w:type="dxa"/>
            <w:shd w:val="clear" w:color="auto" w:fill="2E74B5"/>
            <w:vAlign w:val="center"/>
          </w:tcPr>
          <w:p w14:paraId="17F115A8" w14:textId="77777777" w:rsidR="00DB3BE3" w:rsidRPr="00235374" w:rsidRDefault="00DB3BE3"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lastRenderedPageBreak/>
              <w:t>獎助類別</w:t>
            </w:r>
          </w:p>
        </w:tc>
        <w:tc>
          <w:tcPr>
            <w:tcW w:w="6232" w:type="dxa"/>
            <w:shd w:val="clear" w:color="auto" w:fill="2E74B5"/>
            <w:vAlign w:val="center"/>
          </w:tcPr>
          <w:p w14:paraId="16D88CAD" w14:textId="64C543F8" w:rsidR="00DB3BE3" w:rsidRPr="00235374" w:rsidRDefault="008432FD"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計畫結束</w:t>
            </w:r>
            <w:r w:rsidR="00DB3BE3" w:rsidRPr="00235374">
              <w:rPr>
                <w:rFonts w:ascii="微軟正黑體" w:eastAsia="微軟正黑體" w:hAnsi="微軟正黑體"/>
                <w:color w:val="FFFFFF"/>
              </w:rPr>
              <w:t>需提</w:t>
            </w:r>
            <w:r w:rsidRPr="00235374">
              <w:rPr>
                <w:rFonts w:ascii="微軟正黑體" w:eastAsia="微軟正黑體" w:hAnsi="微軟正黑體"/>
                <w:color w:val="FFFFFF"/>
              </w:rPr>
              <w:t>交之</w:t>
            </w:r>
            <w:r w:rsidR="00DB3BE3" w:rsidRPr="00235374">
              <w:rPr>
                <w:rFonts w:ascii="微軟正黑體" w:eastAsia="微軟正黑體" w:hAnsi="微軟正黑體" w:hint="eastAsia"/>
                <w:color w:val="FFFFFF"/>
              </w:rPr>
              <w:t>成果</w:t>
            </w:r>
            <w:r w:rsidR="00DB3BE3" w:rsidRPr="00235374">
              <w:rPr>
                <w:rFonts w:ascii="微軟正黑體" w:eastAsia="微軟正黑體" w:hAnsi="微軟正黑體"/>
                <w:color w:val="FFFFFF"/>
              </w:rPr>
              <w:t>資料</w:t>
            </w:r>
          </w:p>
        </w:tc>
      </w:tr>
      <w:tr w:rsidR="00DB3BE3" w:rsidRPr="00235374" w14:paraId="1E679248" w14:textId="77777777" w:rsidTr="00167285">
        <w:tc>
          <w:tcPr>
            <w:tcW w:w="3261" w:type="dxa"/>
            <w:vAlign w:val="center"/>
          </w:tcPr>
          <w:p w14:paraId="789006DA" w14:textId="55CC9213"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6232" w:type="dxa"/>
            <w:vAlign w:val="center"/>
          </w:tcPr>
          <w:p w14:paraId="4863D1E3"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3877C4B6"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65C24C63" w14:textId="3397D8C1"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宣傳用資訊提供（於獲獎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後</w:t>
            </w:r>
            <w:r w:rsidR="008432FD" w:rsidRPr="00235374">
              <w:rPr>
                <w:rFonts w:ascii="微軟正黑體" w:eastAsia="微軟正黑體" w:hAnsi="微軟正黑體" w:hint="eastAsia"/>
                <w:color w:val="000000" w:themeColor="text1"/>
              </w:rPr>
              <w:t>另</w:t>
            </w:r>
            <w:r w:rsidRPr="00235374">
              <w:rPr>
                <w:rFonts w:ascii="微軟正黑體" w:eastAsia="微軟正黑體" w:hAnsi="微軟正黑體" w:hint="eastAsia"/>
                <w:color w:val="000000" w:themeColor="text1"/>
              </w:rPr>
              <w:t>提供表格</w:t>
            </w:r>
            <w:r w:rsidR="008432FD" w:rsidRPr="00235374">
              <w:rPr>
                <w:rFonts w:ascii="微軟正黑體" w:eastAsia="微軟正黑體" w:hAnsi="微軟正黑體" w:hint="eastAsia"/>
                <w:color w:val="000000" w:themeColor="text1"/>
              </w:rPr>
              <w:t>填寫</w:t>
            </w:r>
            <w:r w:rsidRPr="00235374">
              <w:rPr>
                <w:rFonts w:ascii="微軟正黑體" w:eastAsia="微軟正黑體" w:hAnsi="微軟正黑體" w:hint="eastAsia"/>
                <w:color w:val="000000" w:themeColor="text1"/>
              </w:rPr>
              <w:t>）。</w:t>
            </w:r>
          </w:p>
          <w:p w14:paraId="69F95CBC"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完整論文電子資料。</w:t>
            </w:r>
          </w:p>
        </w:tc>
      </w:tr>
      <w:tr w:rsidR="00DB3BE3" w:rsidRPr="00235374" w14:paraId="229E9FEE" w14:textId="77777777" w:rsidTr="00167285">
        <w:tc>
          <w:tcPr>
            <w:tcW w:w="3261" w:type="dxa"/>
            <w:vAlign w:val="center"/>
          </w:tcPr>
          <w:p w14:paraId="0663A2E9"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p w14:paraId="376D7473"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6232" w:type="dxa"/>
            <w:vAlign w:val="center"/>
          </w:tcPr>
          <w:p w14:paraId="7D193544"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4B1D7B92"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451A7245" w14:textId="33FC6A5E"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tc>
      </w:tr>
      <w:tr w:rsidR="00DB3BE3" w:rsidRPr="00235374" w14:paraId="7C22F340" w14:textId="77777777" w:rsidTr="00167285">
        <w:tc>
          <w:tcPr>
            <w:tcW w:w="3261" w:type="dxa"/>
            <w:vAlign w:val="center"/>
          </w:tcPr>
          <w:p w14:paraId="3A6A1F4A"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6232" w:type="dxa"/>
            <w:vAlign w:val="center"/>
          </w:tcPr>
          <w:p w14:paraId="143F2BB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567C7FB7"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013C7BD5" w14:textId="5A236BB4"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p w14:paraId="0867408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若作品有出版等發行，請提供一份予黑潮典藏。</w:t>
            </w:r>
          </w:p>
        </w:tc>
      </w:tr>
    </w:tbl>
    <w:p w14:paraId="414509D5" w14:textId="452A9C98" w:rsidR="009E2AB4" w:rsidRPr="00235374" w:rsidRDefault="00C35EDB" w:rsidP="00235374">
      <w:pPr>
        <w:pStyle w:val="ad"/>
        <w:numPr>
          <w:ilvl w:val="0"/>
          <w:numId w:val="31"/>
        </w:numPr>
        <w:spacing w:line="360" w:lineRule="auto"/>
        <w:rPr>
          <w:rFonts w:ascii="微軟正黑體" w:eastAsia="微軟正黑體" w:hAnsi="微軟正黑體" w:cs="Times New Roman"/>
          <w:color w:val="000000" w:themeColor="text1"/>
        </w:rPr>
      </w:pPr>
      <w:r w:rsidRPr="00235374">
        <w:rPr>
          <w:rFonts w:ascii="微軟正黑體" w:eastAsia="微軟正黑體" w:hAnsi="微軟正黑體" w:cs="Times New Roman"/>
        </w:rPr>
        <w:t>以上</w:t>
      </w:r>
      <w:r w:rsidRPr="00235374">
        <w:rPr>
          <w:rFonts w:ascii="微軟正黑體" w:eastAsia="微軟正黑體" w:hAnsi="微軟正黑體" w:cs="Times New Roman" w:hint="eastAsia"/>
          <w:color w:val="000000" w:themeColor="text1"/>
        </w:rPr>
        <w:t>由獲獎</w:t>
      </w:r>
      <w:r w:rsidR="0011732A" w:rsidRPr="00235374">
        <w:rPr>
          <w:rFonts w:ascii="微軟正黑體" w:eastAsia="微軟正黑體" w:hAnsi="微軟正黑體" w:cs="Times New Roman" w:hint="eastAsia"/>
          <w:color w:val="000000" w:themeColor="text1"/>
        </w:rPr>
        <w:t>助</w:t>
      </w:r>
      <w:r w:rsidRPr="00235374">
        <w:rPr>
          <w:rFonts w:ascii="微軟正黑體" w:eastAsia="微軟正黑體" w:hAnsi="微軟正黑體" w:cs="Times New Roman" w:hint="eastAsia"/>
          <w:color w:val="000000" w:themeColor="text1"/>
        </w:rPr>
        <w:t>者所提交之成果資料，將同意授權無償提供黑潮進行海洋教育推廣等非營利之公益活動時使用。</w:t>
      </w:r>
    </w:p>
    <w:p w14:paraId="10970D5E" w14:textId="77777777" w:rsidR="009E2AB4" w:rsidRPr="00235374" w:rsidRDefault="00C35EDB" w:rsidP="00235374">
      <w:pPr>
        <w:pStyle w:val="ad"/>
        <w:numPr>
          <w:ilvl w:val="0"/>
          <w:numId w:val="31"/>
        </w:numPr>
        <w:spacing w:line="360" w:lineRule="auto"/>
        <w:rPr>
          <w:rFonts w:ascii="微軟正黑體" w:eastAsia="微軟正黑體" w:hAnsi="微軟正黑體" w:cs="Times New Roman"/>
        </w:rPr>
      </w:pPr>
      <w:r w:rsidRPr="00235374">
        <w:rPr>
          <w:rFonts w:ascii="微軟正黑體" w:eastAsia="微軟正黑體" w:hAnsi="微軟正黑體" w:cs="Times New Roman"/>
        </w:rPr>
        <w:t>參加徵件者，必須擁有作品所有版權，並擔保作品影像或文字無智慧財產權之相關爭議。如發現有提供不實文件、冒用或盜用第三人資料致違反著作權法或本活動辦法者，黑潮保有取消入選資格、並追回已核發獎助金等權利。如損害於主辦單位或其它任何第三人，參加者或入選者應公開道歉，並負起一切相關責任。</w:t>
      </w:r>
    </w:p>
    <w:p w14:paraId="0DE89296" w14:textId="77777777" w:rsidR="008432FD" w:rsidRPr="00235374" w:rsidRDefault="00A95292" w:rsidP="00235374">
      <w:pPr>
        <w:pStyle w:val="ad"/>
        <w:numPr>
          <w:ilvl w:val="0"/>
          <w:numId w:val="31"/>
        </w:numPr>
        <w:spacing w:line="360" w:lineRule="auto"/>
        <w:rPr>
          <w:rFonts w:ascii="微軟正黑體" w:eastAsia="微軟正黑體" w:hAnsi="微軟正黑體"/>
        </w:rPr>
      </w:pPr>
      <w:r w:rsidRPr="00235374">
        <w:rPr>
          <w:rFonts w:ascii="微軟正黑體" w:eastAsia="微軟正黑體" w:hAnsi="微軟正黑體" w:cs="Times New Roman"/>
        </w:rPr>
        <w:t>其他規定事項，請務必詳</w:t>
      </w:r>
      <w:r w:rsidR="006D1C7B" w:rsidRPr="00235374">
        <w:rPr>
          <w:rFonts w:ascii="微軟正黑體" w:eastAsia="微軟正黑體" w:hAnsi="微軟正黑體" w:cs="Times New Roman"/>
        </w:rPr>
        <w:t>閱</w:t>
      </w:r>
      <w:r w:rsidRPr="00235374">
        <w:rPr>
          <w:rFonts w:ascii="微軟正黑體" w:eastAsia="微軟正黑體" w:hAnsi="微軟正黑體" w:cs="Times New Roman"/>
        </w:rPr>
        <w:t>「黑潮獎助金常見問題與相關規定」。</w:t>
      </w:r>
    </w:p>
    <w:p w14:paraId="0CC6C1A8" w14:textId="46309E25" w:rsidR="005F21E2" w:rsidRDefault="00052E8C"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十、</w:t>
      </w:r>
      <w:r w:rsidR="00615133" w:rsidRPr="00235374">
        <w:rPr>
          <w:rFonts w:ascii="微軟正黑體" w:eastAsia="微軟正黑體" w:hAnsi="微軟正黑體"/>
          <w:color w:val="000000"/>
        </w:rPr>
        <w:t>本辦法</w:t>
      </w:r>
      <w:r w:rsidRPr="00235374">
        <w:rPr>
          <w:rFonts w:ascii="微軟正黑體" w:eastAsia="微軟正黑體" w:hAnsi="微軟正黑體" w:hint="eastAsia"/>
        </w:rPr>
        <w:t>與相關規定</w:t>
      </w:r>
      <w:r w:rsidR="00615133" w:rsidRPr="00235374">
        <w:rPr>
          <w:rFonts w:ascii="微軟正黑體" w:eastAsia="微軟正黑體" w:hAnsi="微軟正黑體"/>
          <w:color w:val="000000"/>
        </w:rPr>
        <w:t>經本</w:t>
      </w:r>
      <w:r w:rsidR="00615133" w:rsidRPr="00235374">
        <w:rPr>
          <w:rFonts w:ascii="微軟正黑體" w:eastAsia="微軟正黑體" w:hAnsi="微軟正黑體" w:hint="eastAsia"/>
          <w:color w:val="000000"/>
        </w:rPr>
        <w:t>會</w:t>
      </w:r>
      <w:r w:rsidR="00615133" w:rsidRPr="00235374">
        <w:rPr>
          <w:rFonts w:ascii="微軟正黑體" w:eastAsia="微軟正黑體" w:hAnsi="微軟正黑體"/>
          <w:color w:val="000000"/>
        </w:rPr>
        <w:t>董事會議通過後實施，修改時亦同。若有任何問題，</w:t>
      </w:r>
      <w:r w:rsidR="00615133" w:rsidRPr="00235374">
        <w:rPr>
          <w:rFonts w:ascii="微軟正黑體" w:eastAsia="微軟正黑體" w:hAnsi="微軟正黑體" w:hint="eastAsia"/>
          <w:color w:val="000000"/>
        </w:rPr>
        <w:t>請先參考「</w:t>
      </w:r>
      <w:r w:rsidR="00070B9B" w:rsidRPr="00235374">
        <w:rPr>
          <w:rFonts w:ascii="微軟正黑體" w:eastAsia="微軟正黑體" w:hAnsi="微軟正黑體" w:hint="eastAsia"/>
          <w:color w:val="000000"/>
        </w:rPr>
        <w:t>黑</w:t>
      </w:r>
      <w:r w:rsidR="00070B9B" w:rsidRPr="00235374">
        <w:rPr>
          <w:rFonts w:ascii="微軟正黑體" w:eastAsia="微軟正黑體" w:hAnsi="微軟正黑體" w:hint="eastAsia"/>
        </w:rPr>
        <w:t>潮</w:t>
      </w:r>
      <w:r w:rsidR="00615133" w:rsidRPr="00235374">
        <w:rPr>
          <w:rFonts w:ascii="微軟正黑體" w:eastAsia="微軟正黑體" w:hAnsi="微軟正黑體" w:hint="eastAsia"/>
        </w:rPr>
        <w:t>獎助金常見問題</w:t>
      </w:r>
      <w:r w:rsidRPr="00235374">
        <w:rPr>
          <w:rFonts w:ascii="微軟正黑體" w:eastAsia="微軟正黑體" w:hAnsi="微軟正黑體" w:hint="eastAsia"/>
        </w:rPr>
        <w:t>與</w:t>
      </w:r>
      <w:r w:rsidR="00603C4F" w:rsidRPr="00235374">
        <w:rPr>
          <w:rFonts w:ascii="微軟正黑體" w:eastAsia="微軟正黑體" w:hAnsi="微軟正黑體" w:hint="eastAsia"/>
        </w:rPr>
        <w:t>相關</w:t>
      </w:r>
      <w:r w:rsidRPr="00235374">
        <w:rPr>
          <w:rFonts w:ascii="微軟正黑體" w:eastAsia="微軟正黑體" w:hAnsi="微軟正黑體" w:hint="eastAsia"/>
        </w:rPr>
        <w:t>規定</w:t>
      </w:r>
      <w:r w:rsidR="00615133" w:rsidRPr="00235374">
        <w:rPr>
          <w:rFonts w:ascii="微軟正黑體" w:eastAsia="微軟正黑體" w:hAnsi="微軟正黑體" w:hint="eastAsia"/>
          <w:color w:val="000000"/>
        </w:rPr>
        <w:t>」檔案，</w:t>
      </w:r>
      <w:r w:rsidR="00FD4902">
        <w:rPr>
          <w:rFonts w:ascii="微軟正黑體" w:eastAsia="微軟正黑體" w:hAnsi="微軟正黑體" w:hint="eastAsia"/>
          <w:color w:val="000000"/>
        </w:rPr>
        <w:t>更多詳情請</w:t>
      </w:r>
      <w:r w:rsidR="00615133" w:rsidRPr="00235374">
        <w:rPr>
          <w:rFonts w:ascii="微軟正黑體" w:eastAsia="微軟正黑體" w:hAnsi="微軟正黑體"/>
          <w:color w:val="000000"/>
        </w:rPr>
        <w:t>來信</w:t>
      </w:r>
      <w:r w:rsidR="00615133" w:rsidRPr="00235374">
        <w:rPr>
          <w:rFonts w:ascii="微軟正黑體" w:eastAsia="微軟正黑體" w:hAnsi="微軟正黑體" w:hint="eastAsia"/>
          <w:color w:val="000000"/>
        </w:rPr>
        <w:t>洽詢</w:t>
      </w:r>
      <w:r w:rsidR="00615133" w:rsidRPr="00235374">
        <w:rPr>
          <w:rFonts w:ascii="微軟正黑體" w:eastAsia="微軟正黑體" w:hAnsi="微軟正黑體"/>
          <w:color w:val="000000"/>
        </w:rPr>
        <w:t>：</w:t>
      </w:r>
      <w:r w:rsidR="00494FA9" w:rsidRPr="00235374" w:rsidDel="00494FA9">
        <w:rPr>
          <w:rFonts w:ascii="微軟正黑體" w:eastAsia="微軟正黑體" w:hAnsi="微軟正黑體"/>
        </w:rPr>
        <w:t xml:space="preserve"> </w:t>
      </w:r>
      <w:r w:rsidR="005F21E2" w:rsidRPr="00FD4902">
        <w:rPr>
          <w:rFonts w:ascii="微軟正黑體" w:eastAsia="微軟正黑體" w:hAnsi="微軟正黑體"/>
        </w:rPr>
        <w:t>kuroshio@koef.org</w:t>
      </w:r>
      <w:r w:rsidR="00FD4902" w:rsidRPr="00FD4902">
        <w:rPr>
          <w:rFonts w:ascii="微軟正黑體" w:eastAsia="微軟正黑體" w:hAnsi="微軟正黑體"/>
        </w:rPr>
        <w:t xml:space="preserve"> </w:t>
      </w:r>
      <w:r w:rsidR="00FD4902">
        <w:rPr>
          <w:rFonts w:ascii="微軟正黑體" w:eastAsia="微軟正黑體" w:hAnsi="微軟正黑體" w:hint="eastAsia"/>
        </w:rPr>
        <w:t>或</w:t>
      </w:r>
    </w:p>
    <w:p w14:paraId="7725531F" w14:textId="2D3CB3B4" w:rsidR="00615133" w:rsidRPr="00235374" w:rsidRDefault="00615133"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來電：03-8246700</w:t>
      </w:r>
      <w:r w:rsidR="00494FA9" w:rsidRPr="00235374">
        <w:rPr>
          <w:rFonts w:ascii="微軟正黑體" w:eastAsia="微軟正黑體" w:hAnsi="微軟正黑體" w:hint="eastAsia"/>
          <w:color w:val="000000"/>
        </w:rPr>
        <w:t>（</w:t>
      </w:r>
      <w:r w:rsidR="00167285" w:rsidRPr="00235374">
        <w:rPr>
          <w:rFonts w:ascii="微軟正黑體" w:eastAsia="微軟正黑體" w:hAnsi="微軟正黑體" w:hint="eastAsia"/>
          <w:color w:val="000000"/>
        </w:rPr>
        <w:t>林</w:t>
      </w:r>
      <w:r w:rsidR="00494FA9" w:rsidRPr="00235374">
        <w:rPr>
          <w:rFonts w:ascii="微軟正黑體" w:eastAsia="微軟正黑體" w:hAnsi="微軟正黑體" w:hint="eastAsia"/>
          <w:color w:val="000000"/>
        </w:rPr>
        <w:t>小姐）</w:t>
      </w:r>
      <w:r w:rsidRPr="00235374">
        <w:rPr>
          <w:rFonts w:ascii="微軟正黑體" w:eastAsia="微軟正黑體" w:hAnsi="微軟正黑體" w:hint="eastAsia"/>
          <w:color w:val="000000"/>
        </w:rPr>
        <w:t>。</w:t>
      </w:r>
    </w:p>
    <w:sectPr w:rsidR="00615133" w:rsidRPr="00235374" w:rsidSect="00C01B25">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3F71C" w14:textId="77777777" w:rsidR="008B3DB7" w:rsidRDefault="008B3DB7" w:rsidP="005F46B4">
      <w:r>
        <w:separator/>
      </w:r>
    </w:p>
  </w:endnote>
  <w:endnote w:type="continuationSeparator" w:id="0">
    <w:p w14:paraId="1C7C15A4" w14:textId="77777777" w:rsidR="008B3DB7" w:rsidRDefault="008B3DB7" w:rsidP="005F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F784E" w14:textId="77777777" w:rsidR="003A0754" w:rsidRDefault="00C35EDB">
    <w:pPr>
      <w:pStyle w:val="a5"/>
      <w:jc w:val="center"/>
    </w:pPr>
    <w:r>
      <w:fldChar w:fldCharType="begin"/>
    </w:r>
    <w:r w:rsidR="00921D28">
      <w:instrText xml:space="preserve"> PAGE   \* MERGEFORMAT </w:instrText>
    </w:r>
    <w:r>
      <w:fldChar w:fldCharType="separate"/>
    </w:r>
    <w:r w:rsidR="006D1C7B" w:rsidRPr="006D1C7B">
      <w:rPr>
        <w:noProof/>
        <w:lang w:val="zh-TW"/>
      </w:rPr>
      <w:t>3</w:t>
    </w:r>
    <w:r>
      <w:rPr>
        <w:noProof/>
        <w:lang w:val="zh-TW"/>
      </w:rPr>
      <w:fldChar w:fldCharType="end"/>
    </w:r>
  </w:p>
  <w:p w14:paraId="0B070C00" w14:textId="77777777" w:rsidR="003A0754" w:rsidRDefault="003A07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DF75E" w14:textId="77777777" w:rsidR="008B3DB7" w:rsidRDefault="008B3DB7" w:rsidP="005F46B4">
      <w:r>
        <w:separator/>
      </w:r>
    </w:p>
  </w:footnote>
  <w:footnote w:type="continuationSeparator" w:id="0">
    <w:p w14:paraId="2AA5D6C9" w14:textId="77777777" w:rsidR="008B3DB7" w:rsidRDefault="008B3DB7" w:rsidP="005F4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13D9"/>
    <w:multiLevelType w:val="hybridMultilevel"/>
    <w:tmpl w:val="2B34CB50"/>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 w15:restartNumberingAfterBreak="0">
    <w:nsid w:val="01887C49"/>
    <w:multiLevelType w:val="hybridMultilevel"/>
    <w:tmpl w:val="890C30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7E5ABA"/>
    <w:multiLevelType w:val="hybridMultilevel"/>
    <w:tmpl w:val="C2D8539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 w15:restartNumberingAfterBreak="0">
    <w:nsid w:val="0DFE779E"/>
    <w:multiLevelType w:val="hybridMultilevel"/>
    <w:tmpl w:val="52B2F6EE"/>
    <w:lvl w:ilvl="0" w:tplc="9B4E928E">
      <w:start w:val="1"/>
      <w:numFmt w:val="decimal"/>
      <w:lvlText w:val="（%1）"/>
      <w:lvlJc w:val="left"/>
      <w:pPr>
        <w:ind w:left="1942"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0EA032C3"/>
    <w:multiLevelType w:val="hybridMultilevel"/>
    <w:tmpl w:val="321E0F8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 w15:restartNumberingAfterBreak="0">
    <w:nsid w:val="0F530A3E"/>
    <w:multiLevelType w:val="hybridMultilevel"/>
    <w:tmpl w:val="42DEC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71713D"/>
    <w:multiLevelType w:val="hybridMultilevel"/>
    <w:tmpl w:val="D892F260"/>
    <w:lvl w:ilvl="0" w:tplc="BE9CED5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BE11A8"/>
    <w:multiLevelType w:val="hybridMultilevel"/>
    <w:tmpl w:val="7A98B0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350349"/>
    <w:multiLevelType w:val="hybridMultilevel"/>
    <w:tmpl w:val="4BA69A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5F156A"/>
    <w:multiLevelType w:val="hybridMultilevel"/>
    <w:tmpl w:val="90383258"/>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0" w15:restartNumberingAfterBreak="0">
    <w:nsid w:val="32EB29A7"/>
    <w:multiLevelType w:val="hybridMultilevel"/>
    <w:tmpl w:val="FC98F692"/>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1" w15:restartNumberingAfterBreak="0">
    <w:nsid w:val="37125BFA"/>
    <w:multiLevelType w:val="hybridMultilevel"/>
    <w:tmpl w:val="07549228"/>
    <w:lvl w:ilvl="0" w:tplc="FFFFFFFF">
      <w:start w:val="1"/>
      <w:numFmt w:val="decimal"/>
      <w:lvlText w:val="%1."/>
      <w:lvlJc w:val="left"/>
      <w:pPr>
        <w:ind w:left="785" w:hanging="360"/>
      </w:pPr>
      <w:rPr>
        <w:rFonts w:hint="default"/>
      </w:rPr>
    </w:lvl>
    <w:lvl w:ilvl="1" w:tplc="FFFFFFFF">
      <w:start w:val="10"/>
      <w:numFmt w:val="taiwaneseCountingThousand"/>
      <w:lvlText w:val="%2、"/>
      <w:lvlJc w:val="left"/>
      <w:pPr>
        <w:ind w:left="1385" w:hanging="480"/>
      </w:pPr>
      <w:rPr>
        <w:rFonts w:hint="default"/>
      </w:rPr>
    </w:lvl>
    <w:lvl w:ilvl="2" w:tplc="FFFFFFFF">
      <w:start w:val="1"/>
      <w:numFmt w:val="decimalFullWidth"/>
      <w:lvlText w:val="%3．"/>
      <w:lvlJc w:val="left"/>
      <w:pPr>
        <w:ind w:left="1817" w:hanging="432"/>
      </w:pPr>
      <w:rPr>
        <w:rFonts w:hint="default"/>
        <w:color w:val="auto"/>
      </w:rPr>
    </w:lvl>
    <w:lvl w:ilvl="3" w:tplc="FFFFFFFF" w:tentative="1">
      <w:start w:val="1"/>
      <w:numFmt w:val="decimal"/>
      <w:lvlText w:val="%4."/>
      <w:lvlJc w:val="left"/>
      <w:pPr>
        <w:ind w:left="2345" w:hanging="480"/>
      </w:pPr>
    </w:lvl>
    <w:lvl w:ilvl="4" w:tplc="FFFFFFFF" w:tentative="1">
      <w:start w:val="1"/>
      <w:numFmt w:val="ideographTraditional"/>
      <w:lvlText w:val="%5、"/>
      <w:lvlJc w:val="left"/>
      <w:pPr>
        <w:ind w:left="2825" w:hanging="480"/>
      </w:pPr>
    </w:lvl>
    <w:lvl w:ilvl="5" w:tplc="FFFFFFFF" w:tentative="1">
      <w:start w:val="1"/>
      <w:numFmt w:val="lowerRoman"/>
      <w:lvlText w:val="%6."/>
      <w:lvlJc w:val="right"/>
      <w:pPr>
        <w:ind w:left="3305" w:hanging="480"/>
      </w:pPr>
    </w:lvl>
    <w:lvl w:ilvl="6" w:tplc="FFFFFFFF" w:tentative="1">
      <w:start w:val="1"/>
      <w:numFmt w:val="decimal"/>
      <w:lvlText w:val="%7."/>
      <w:lvlJc w:val="left"/>
      <w:pPr>
        <w:ind w:left="3785" w:hanging="480"/>
      </w:pPr>
    </w:lvl>
    <w:lvl w:ilvl="7" w:tplc="FFFFFFFF" w:tentative="1">
      <w:start w:val="1"/>
      <w:numFmt w:val="ideographTraditional"/>
      <w:lvlText w:val="%8、"/>
      <w:lvlJc w:val="left"/>
      <w:pPr>
        <w:ind w:left="4265" w:hanging="480"/>
      </w:pPr>
    </w:lvl>
    <w:lvl w:ilvl="8" w:tplc="FFFFFFFF" w:tentative="1">
      <w:start w:val="1"/>
      <w:numFmt w:val="lowerRoman"/>
      <w:lvlText w:val="%9."/>
      <w:lvlJc w:val="right"/>
      <w:pPr>
        <w:ind w:left="4745" w:hanging="480"/>
      </w:pPr>
    </w:lvl>
  </w:abstractNum>
  <w:abstractNum w:abstractNumId="12" w15:restartNumberingAfterBreak="0">
    <w:nsid w:val="37F02F6C"/>
    <w:multiLevelType w:val="hybridMultilevel"/>
    <w:tmpl w:val="212CFAA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9F1C86"/>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4" w15:restartNumberingAfterBreak="0">
    <w:nsid w:val="447913A1"/>
    <w:multiLevelType w:val="hybridMultilevel"/>
    <w:tmpl w:val="9B30076A"/>
    <w:lvl w:ilvl="0" w:tplc="0409000F">
      <w:start w:val="1"/>
      <w:numFmt w:val="decimal"/>
      <w:lvlText w:val="%1."/>
      <w:lvlJc w:val="left"/>
      <w:pPr>
        <w:ind w:left="1277" w:hanging="480"/>
      </w:p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5" w15:restartNumberingAfterBreak="0">
    <w:nsid w:val="44E67B59"/>
    <w:multiLevelType w:val="hybridMultilevel"/>
    <w:tmpl w:val="B2D62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A82214"/>
    <w:multiLevelType w:val="hybridMultilevel"/>
    <w:tmpl w:val="7FE27D1E"/>
    <w:lvl w:ilvl="0" w:tplc="04090001">
      <w:start w:val="1"/>
      <w:numFmt w:val="bullet"/>
      <w:lvlText w:val=""/>
      <w:lvlJc w:val="left"/>
      <w:pPr>
        <w:ind w:left="1157"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99C09C5"/>
    <w:multiLevelType w:val="hybridMultilevel"/>
    <w:tmpl w:val="EB523B5E"/>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8" w15:restartNumberingAfterBreak="0">
    <w:nsid w:val="60FB4976"/>
    <w:multiLevelType w:val="hybridMultilevel"/>
    <w:tmpl w:val="07549228"/>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9F1A5634">
      <w:start w:val="1"/>
      <w:numFmt w:val="decimalFullWidth"/>
      <w:lvlText w:val="%3．"/>
      <w:lvlJc w:val="left"/>
      <w:pPr>
        <w:ind w:left="1817" w:hanging="432"/>
      </w:pPr>
      <w:rPr>
        <w:rFonts w:hint="default"/>
        <w:color w:val="auto"/>
      </w:r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670322BA"/>
    <w:multiLevelType w:val="hybridMultilevel"/>
    <w:tmpl w:val="AA8A1C8E"/>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0" w15:restartNumberingAfterBreak="0">
    <w:nsid w:val="678233D0"/>
    <w:multiLevelType w:val="hybridMultilevel"/>
    <w:tmpl w:val="5C6E5DE2"/>
    <w:lvl w:ilvl="0" w:tplc="61187532">
      <w:start w:val="4"/>
      <w:numFmt w:val="decimal"/>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1" w15:restartNumberingAfterBreak="0">
    <w:nsid w:val="683E6461"/>
    <w:multiLevelType w:val="hybridMultilevel"/>
    <w:tmpl w:val="F7984E40"/>
    <w:lvl w:ilvl="0" w:tplc="4336FDD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26779C"/>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3" w15:restartNumberingAfterBreak="0">
    <w:nsid w:val="6CC92C04"/>
    <w:multiLevelType w:val="hybridMultilevel"/>
    <w:tmpl w:val="F9A60DC2"/>
    <w:lvl w:ilvl="0" w:tplc="04090001">
      <w:start w:val="1"/>
      <w:numFmt w:val="bullet"/>
      <w:lvlText w:val=""/>
      <w:lvlJc w:val="left"/>
      <w:pPr>
        <w:ind w:left="1277" w:hanging="480"/>
      </w:pPr>
      <w:rPr>
        <w:rFonts w:ascii="Wingdings" w:hAnsi="Wingdings"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4" w15:restartNumberingAfterBreak="0">
    <w:nsid w:val="6EB316BD"/>
    <w:multiLevelType w:val="hybridMultilevel"/>
    <w:tmpl w:val="2C8A0C38"/>
    <w:lvl w:ilvl="0" w:tplc="906873CE">
      <w:start w:val="5"/>
      <w:numFmt w:val="bullet"/>
      <w:lvlText w:val="-"/>
      <w:lvlJc w:val="left"/>
      <w:pPr>
        <w:ind w:left="835" w:hanging="360"/>
      </w:pPr>
      <w:rPr>
        <w:rFonts w:ascii="Times New Roman" w:eastAsia="新細明體" w:hAnsi="Times New Roman" w:cs="Times New Roman"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25" w15:restartNumberingAfterBreak="0">
    <w:nsid w:val="6F125587"/>
    <w:multiLevelType w:val="hybridMultilevel"/>
    <w:tmpl w:val="E690C8EC"/>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6" w15:restartNumberingAfterBreak="0">
    <w:nsid w:val="734B4E62"/>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7" w15:restartNumberingAfterBreak="0">
    <w:nsid w:val="73D75317"/>
    <w:multiLevelType w:val="hybridMultilevel"/>
    <w:tmpl w:val="BDF87872"/>
    <w:lvl w:ilvl="0" w:tplc="1570DE54">
      <w:numFmt w:val="bullet"/>
      <w:lvlText w:val=""/>
      <w:lvlJc w:val="left"/>
      <w:pPr>
        <w:ind w:left="1157" w:hanging="360"/>
      </w:pPr>
      <w:rPr>
        <w:rFonts w:ascii="Wingdings 2" w:eastAsia="新細明體" w:hAnsi="Wingdings 2" w:cs="Times New Roman"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8" w15:restartNumberingAfterBreak="0">
    <w:nsid w:val="74A53F14"/>
    <w:multiLevelType w:val="hybridMultilevel"/>
    <w:tmpl w:val="5B227AF0"/>
    <w:lvl w:ilvl="0" w:tplc="0409000F">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0D4E09"/>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30" w15:restartNumberingAfterBreak="0">
    <w:nsid w:val="7FD96E88"/>
    <w:multiLevelType w:val="hybridMultilevel"/>
    <w:tmpl w:val="15547746"/>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0"/>
  </w:num>
  <w:num w:numId="2">
    <w:abstractNumId w:val="10"/>
  </w:num>
  <w:num w:numId="3">
    <w:abstractNumId w:val="9"/>
  </w:num>
  <w:num w:numId="4">
    <w:abstractNumId w:val="17"/>
  </w:num>
  <w:num w:numId="5">
    <w:abstractNumId w:val="19"/>
  </w:num>
  <w:num w:numId="6">
    <w:abstractNumId w:val="14"/>
  </w:num>
  <w:num w:numId="7">
    <w:abstractNumId w:val="26"/>
  </w:num>
  <w:num w:numId="8">
    <w:abstractNumId w:val="22"/>
  </w:num>
  <w:num w:numId="9">
    <w:abstractNumId w:val="13"/>
  </w:num>
  <w:num w:numId="10">
    <w:abstractNumId w:val="29"/>
  </w:num>
  <w:num w:numId="11">
    <w:abstractNumId w:val="3"/>
  </w:num>
  <w:num w:numId="12">
    <w:abstractNumId w:val="18"/>
  </w:num>
  <w:num w:numId="13">
    <w:abstractNumId w:val="24"/>
  </w:num>
  <w:num w:numId="14">
    <w:abstractNumId w:val="23"/>
  </w:num>
  <w:num w:numId="15">
    <w:abstractNumId w:val="27"/>
  </w:num>
  <w:num w:numId="16">
    <w:abstractNumId w:val="16"/>
  </w:num>
  <w:num w:numId="17">
    <w:abstractNumId w:val="4"/>
  </w:num>
  <w:num w:numId="18">
    <w:abstractNumId w:val="2"/>
  </w:num>
  <w:num w:numId="19">
    <w:abstractNumId w:val="6"/>
  </w:num>
  <w:num w:numId="20">
    <w:abstractNumId w:val="28"/>
  </w:num>
  <w:num w:numId="21">
    <w:abstractNumId w:val="30"/>
  </w:num>
  <w:num w:numId="22">
    <w:abstractNumId w:val="8"/>
  </w:num>
  <w:num w:numId="23">
    <w:abstractNumId w:val="21"/>
  </w:num>
  <w:num w:numId="24">
    <w:abstractNumId w:val="11"/>
  </w:num>
  <w:num w:numId="25">
    <w:abstractNumId w:val="25"/>
  </w:num>
  <w:num w:numId="26">
    <w:abstractNumId w:val="1"/>
  </w:num>
  <w:num w:numId="27">
    <w:abstractNumId w:val="7"/>
  </w:num>
  <w:num w:numId="28">
    <w:abstractNumId w:val="15"/>
  </w:num>
  <w:num w:numId="29">
    <w:abstractNumId w:val="12"/>
  </w:num>
  <w:num w:numId="30">
    <w:abstractNumId w:val="5"/>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F0"/>
    <w:rsid w:val="00000686"/>
    <w:rsid w:val="00000E00"/>
    <w:rsid w:val="00002E1B"/>
    <w:rsid w:val="00006A8D"/>
    <w:rsid w:val="0000731D"/>
    <w:rsid w:val="00020D24"/>
    <w:rsid w:val="00023025"/>
    <w:rsid w:val="00027BDA"/>
    <w:rsid w:val="00027EEE"/>
    <w:rsid w:val="00031FCF"/>
    <w:rsid w:val="000343BE"/>
    <w:rsid w:val="00035149"/>
    <w:rsid w:val="00036727"/>
    <w:rsid w:val="0004606F"/>
    <w:rsid w:val="0005024D"/>
    <w:rsid w:val="00052E8C"/>
    <w:rsid w:val="0005527C"/>
    <w:rsid w:val="0005612E"/>
    <w:rsid w:val="000607C9"/>
    <w:rsid w:val="0006291E"/>
    <w:rsid w:val="00065596"/>
    <w:rsid w:val="000701C9"/>
    <w:rsid w:val="00070B49"/>
    <w:rsid w:val="00070B9B"/>
    <w:rsid w:val="00072402"/>
    <w:rsid w:val="00077002"/>
    <w:rsid w:val="00083CE8"/>
    <w:rsid w:val="00092E25"/>
    <w:rsid w:val="000A1863"/>
    <w:rsid w:val="000A2869"/>
    <w:rsid w:val="000A4A13"/>
    <w:rsid w:val="000A4AC6"/>
    <w:rsid w:val="000A6001"/>
    <w:rsid w:val="000A7851"/>
    <w:rsid w:val="000C0CE6"/>
    <w:rsid w:val="000C5086"/>
    <w:rsid w:val="000D0473"/>
    <w:rsid w:val="000D3095"/>
    <w:rsid w:val="000D7BA7"/>
    <w:rsid w:val="000E4FAB"/>
    <w:rsid w:val="000E6AA7"/>
    <w:rsid w:val="000E72D9"/>
    <w:rsid w:val="000F0F63"/>
    <w:rsid w:val="000F3241"/>
    <w:rsid w:val="000F6682"/>
    <w:rsid w:val="001011DF"/>
    <w:rsid w:val="00101D94"/>
    <w:rsid w:val="00103F30"/>
    <w:rsid w:val="0011218E"/>
    <w:rsid w:val="00112F75"/>
    <w:rsid w:val="001132D7"/>
    <w:rsid w:val="0011732A"/>
    <w:rsid w:val="00121295"/>
    <w:rsid w:val="00130B4E"/>
    <w:rsid w:val="0014081E"/>
    <w:rsid w:val="00141A0F"/>
    <w:rsid w:val="001469CE"/>
    <w:rsid w:val="001539FF"/>
    <w:rsid w:val="00156811"/>
    <w:rsid w:val="00165526"/>
    <w:rsid w:val="00165ECB"/>
    <w:rsid w:val="00167285"/>
    <w:rsid w:val="00167753"/>
    <w:rsid w:val="00170654"/>
    <w:rsid w:val="00174C49"/>
    <w:rsid w:val="001819DB"/>
    <w:rsid w:val="00192395"/>
    <w:rsid w:val="0019249A"/>
    <w:rsid w:val="00194B47"/>
    <w:rsid w:val="001A0217"/>
    <w:rsid w:val="001A05CE"/>
    <w:rsid w:val="001B2178"/>
    <w:rsid w:val="001B3B5E"/>
    <w:rsid w:val="001D48D2"/>
    <w:rsid w:val="001D5CEB"/>
    <w:rsid w:val="001E30B4"/>
    <w:rsid w:val="001E6021"/>
    <w:rsid w:val="00203FB6"/>
    <w:rsid w:val="00205230"/>
    <w:rsid w:val="00206C0A"/>
    <w:rsid w:val="0021066C"/>
    <w:rsid w:val="00211FFD"/>
    <w:rsid w:val="002160AF"/>
    <w:rsid w:val="00224AAC"/>
    <w:rsid w:val="00225506"/>
    <w:rsid w:val="00233ED0"/>
    <w:rsid w:val="00235374"/>
    <w:rsid w:val="00236C52"/>
    <w:rsid w:val="00240273"/>
    <w:rsid w:val="002409BA"/>
    <w:rsid w:val="00241ABE"/>
    <w:rsid w:val="00245491"/>
    <w:rsid w:val="002502BC"/>
    <w:rsid w:val="0025099A"/>
    <w:rsid w:val="002559E5"/>
    <w:rsid w:val="00260CFF"/>
    <w:rsid w:val="00260E02"/>
    <w:rsid w:val="00261631"/>
    <w:rsid w:val="00266B79"/>
    <w:rsid w:val="00267935"/>
    <w:rsid w:val="00272028"/>
    <w:rsid w:val="00272215"/>
    <w:rsid w:val="002724BE"/>
    <w:rsid w:val="002767A8"/>
    <w:rsid w:val="00290489"/>
    <w:rsid w:val="00291F52"/>
    <w:rsid w:val="00293468"/>
    <w:rsid w:val="0029608F"/>
    <w:rsid w:val="002A1627"/>
    <w:rsid w:val="002A7064"/>
    <w:rsid w:val="002A7590"/>
    <w:rsid w:val="002B2F27"/>
    <w:rsid w:val="002B4ACC"/>
    <w:rsid w:val="002B53F2"/>
    <w:rsid w:val="002C06F4"/>
    <w:rsid w:val="002C1811"/>
    <w:rsid w:val="002C7291"/>
    <w:rsid w:val="002C761D"/>
    <w:rsid w:val="002D2362"/>
    <w:rsid w:val="002D50F0"/>
    <w:rsid w:val="002E2630"/>
    <w:rsid w:val="002E58B3"/>
    <w:rsid w:val="002F14BA"/>
    <w:rsid w:val="002F2AD1"/>
    <w:rsid w:val="002F7EBD"/>
    <w:rsid w:val="003033C1"/>
    <w:rsid w:val="003034D4"/>
    <w:rsid w:val="00306BE5"/>
    <w:rsid w:val="00306C37"/>
    <w:rsid w:val="003121E8"/>
    <w:rsid w:val="00312D84"/>
    <w:rsid w:val="00315EBD"/>
    <w:rsid w:val="003164FE"/>
    <w:rsid w:val="003170CE"/>
    <w:rsid w:val="00320C7C"/>
    <w:rsid w:val="00323482"/>
    <w:rsid w:val="00333188"/>
    <w:rsid w:val="0034118B"/>
    <w:rsid w:val="00341B89"/>
    <w:rsid w:val="003527F0"/>
    <w:rsid w:val="00352BC7"/>
    <w:rsid w:val="00356E4B"/>
    <w:rsid w:val="00357401"/>
    <w:rsid w:val="00361D5B"/>
    <w:rsid w:val="00372EB9"/>
    <w:rsid w:val="00373DEE"/>
    <w:rsid w:val="0037673D"/>
    <w:rsid w:val="00383EF2"/>
    <w:rsid w:val="00386C17"/>
    <w:rsid w:val="00394DFE"/>
    <w:rsid w:val="00396B26"/>
    <w:rsid w:val="003A0754"/>
    <w:rsid w:val="003A5850"/>
    <w:rsid w:val="003A6F79"/>
    <w:rsid w:val="003B25DF"/>
    <w:rsid w:val="003B40FA"/>
    <w:rsid w:val="003B45B0"/>
    <w:rsid w:val="003B4667"/>
    <w:rsid w:val="003B603F"/>
    <w:rsid w:val="003C4090"/>
    <w:rsid w:val="003C4A97"/>
    <w:rsid w:val="003C579D"/>
    <w:rsid w:val="003C5B8C"/>
    <w:rsid w:val="003D01E5"/>
    <w:rsid w:val="003D060D"/>
    <w:rsid w:val="003D3F4F"/>
    <w:rsid w:val="003D40A2"/>
    <w:rsid w:val="003D46B0"/>
    <w:rsid w:val="003D46EB"/>
    <w:rsid w:val="003D685E"/>
    <w:rsid w:val="003D7B4B"/>
    <w:rsid w:val="003E2F4C"/>
    <w:rsid w:val="003E5317"/>
    <w:rsid w:val="003E5F78"/>
    <w:rsid w:val="003E776D"/>
    <w:rsid w:val="003F01E6"/>
    <w:rsid w:val="003F2426"/>
    <w:rsid w:val="003F5199"/>
    <w:rsid w:val="00405268"/>
    <w:rsid w:val="00410C2F"/>
    <w:rsid w:val="00415F3A"/>
    <w:rsid w:val="00416FB2"/>
    <w:rsid w:val="004176A0"/>
    <w:rsid w:val="00427455"/>
    <w:rsid w:val="00432FAE"/>
    <w:rsid w:val="00434BED"/>
    <w:rsid w:val="004366FC"/>
    <w:rsid w:val="00460397"/>
    <w:rsid w:val="004610F9"/>
    <w:rsid w:val="004727D0"/>
    <w:rsid w:val="00475C3C"/>
    <w:rsid w:val="004876CA"/>
    <w:rsid w:val="00491113"/>
    <w:rsid w:val="00491831"/>
    <w:rsid w:val="004943B4"/>
    <w:rsid w:val="00494B4F"/>
    <w:rsid w:val="00494FA9"/>
    <w:rsid w:val="004A22E6"/>
    <w:rsid w:val="004A28BA"/>
    <w:rsid w:val="004A7474"/>
    <w:rsid w:val="004B06EB"/>
    <w:rsid w:val="004B3825"/>
    <w:rsid w:val="004B6304"/>
    <w:rsid w:val="004C4CA4"/>
    <w:rsid w:val="004C5CB9"/>
    <w:rsid w:val="004C7923"/>
    <w:rsid w:val="004D05DA"/>
    <w:rsid w:val="004D0922"/>
    <w:rsid w:val="004D2641"/>
    <w:rsid w:val="004E189C"/>
    <w:rsid w:val="004E1C61"/>
    <w:rsid w:val="004E796B"/>
    <w:rsid w:val="004E7EF5"/>
    <w:rsid w:val="004F1486"/>
    <w:rsid w:val="004F35AA"/>
    <w:rsid w:val="004F59D2"/>
    <w:rsid w:val="00501447"/>
    <w:rsid w:val="00505616"/>
    <w:rsid w:val="00506034"/>
    <w:rsid w:val="00506387"/>
    <w:rsid w:val="0050664F"/>
    <w:rsid w:val="0051156D"/>
    <w:rsid w:val="00515ABC"/>
    <w:rsid w:val="00515F8A"/>
    <w:rsid w:val="0052497C"/>
    <w:rsid w:val="00534565"/>
    <w:rsid w:val="005357A5"/>
    <w:rsid w:val="00536897"/>
    <w:rsid w:val="00542FFB"/>
    <w:rsid w:val="00546DC3"/>
    <w:rsid w:val="00552A5E"/>
    <w:rsid w:val="00553EBA"/>
    <w:rsid w:val="00554315"/>
    <w:rsid w:val="005629A4"/>
    <w:rsid w:val="00572E30"/>
    <w:rsid w:val="00592474"/>
    <w:rsid w:val="005933DC"/>
    <w:rsid w:val="0059456A"/>
    <w:rsid w:val="005A7EAD"/>
    <w:rsid w:val="005C15AC"/>
    <w:rsid w:val="005C1FCC"/>
    <w:rsid w:val="005C51E4"/>
    <w:rsid w:val="005C53B4"/>
    <w:rsid w:val="005C552E"/>
    <w:rsid w:val="005C6D1B"/>
    <w:rsid w:val="005C79BE"/>
    <w:rsid w:val="005D02E3"/>
    <w:rsid w:val="005D29D3"/>
    <w:rsid w:val="005D5A8A"/>
    <w:rsid w:val="005E5949"/>
    <w:rsid w:val="005E75B8"/>
    <w:rsid w:val="005F21E2"/>
    <w:rsid w:val="005F2A36"/>
    <w:rsid w:val="005F2E6E"/>
    <w:rsid w:val="005F46B4"/>
    <w:rsid w:val="00602478"/>
    <w:rsid w:val="00602DD8"/>
    <w:rsid w:val="00603C4F"/>
    <w:rsid w:val="0060608A"/>
    <w:rsid w:val="006119F4"/>
    <w:rsid w:val="00615133"/>
    <w:rsid w:val="006158AC"/>
    <w:rsid w:val="006165E6"/>
    <w:rsid w:val="00616C05"/>
    <w:rsid w:val="00620D68"/>
    <w:rsid w:val="00621FD6"/>
    <w:rsid w:val="006227F2"/>
    <w:rsid w:val="00623995"/>
    <w:rsid w:val="00625EC9"/>
    <w:rsid w:val="0062698C"/>
    <w:rsid w:val="006269C7"/>
    <w:rsid w:val="006279B0"/>
    <w:rsid w:val="00630058"/>
    <w:rsid w:val="0063023A"/>
    <w:rsid w:val="00630B66"/>
    <w:rsid w:val="006315D1"/>
    <w:rsid w:val="00643252"/>
    <w:rsid w:val="006453BB"/>
    <w:rsid w:val="00654C5E"/>
    <w:rsid w:val="006553C9"/>
    <w:rsid w:val="0065749B"/>
    <w:rsid w:val="00657802"/>
    <w:rsid w:val="006612B5"/>
    <w:rsid w:val="00663ED7"/>
    <w:rsid w:val="006743C4"/>
    <w:rsid w:val="00674C25"/>
    <w:rsid w:val="00682429"/>
    <w:rsid w:val="006863EB"/>
    <w:rsid w:val="00695478"/>
    <w:rsid w:val="006A4C0B"/>
    <w:rsid w:val="006A7445"/>
    <w:rsid w:val="006B16F6"/>
    <w:rsid w:val="006B43BB"/>
    <w:rsid w:val="006B7317"/>
    <w:rsid w:val="006C74D7"/>
    <w:rsid w:val="006D0C86"/>
    <w:rsid w:val="006D1C7B"/>
    <w:rsid w:val="006D4577"/>
    <w:rsid w:val="006D63AD"/>
    <w:rsid w:val="006D7736"/>
    <w:rsid w:val="006E481D"/>
    <w:rsid w:val="006F27F6"/>
    <w:rsid w:val="006F297B"/>
    <w:rsid w:val="006F3997"/>
    <w:rsid w:val="006F7AE2"/>
    <w:rsid w:val="00700B8C"/>
    <w:rsid w:val="00701502"/>
    <w:rsid w:val="00701BE5"/>
    <w:rsid w:val="007054B9"/>
    <w:rsid w:val="00711A17"/>
    <w:rsid w:val="00713126"/>
    <w:rsid w:val="0071394B"/>
    <w:rsid w:val="007149DA"/>
    <w:rsid w:val="00720A81"/>
    <w:rsid w:val="00720D95"/>
    <w:rsid w:val="00733C64"/>
    <w:rsid w:val="007425E7"/>
    <w:rsid w:val="00742BB2"/>
    <w:rsid w:val="007505BD"/>
    <w:rsid w:val="0076288D"/>
    <w:rsid w:val="00763F90"/>
    <w:rsid w:val="00765B0B"/>
    <w:rsid w:val="00771628"/>
    <w:rsid w:val="00774B24"/>
    <w:rsid w:val="00776B87"/>
    <w:rsid w:val="00784CAA"/>
    <w:rsid w:val="0078649D"/>
    <w:rsid w:val="007935DF"/>
    <w:rsid w:val="00793AE5"/>
    <w:rsid w:val="007967DD"/>
    <w:rsid w:val="00797273"/>
    <w:rsid w:val="007A15AD"/>
    <w:rsid w:val="007A1BB3"/>
    <w:rsid w:val="007A67D2"/>
    <w:rsid w:val="007B16FA"/>
    <w:rsid w:val="007B3B15"/>
    <w:rsid w:val="007C0B67"/>
    <w:rsid w:val="007D2721"/>
    <w:rsid w:val="007D4663"/>
    <w:rsid w:val="007E1983"/>
    <w:rsid w:val="007E5600"/>
    <w:rsid w:val="007F2D8B"/>
    <w:rsid w:val="00801C2E"/>
    <w:rsid w:val="00811FDE"/>
    <w:rsid w:val="00812C40"/>
    <w:rsid w:val="00815C67"/>
    <w:rsid w:val="00816236"/>
    <w:rsid w:val="008209F5"/>
    <w:rsid w:val="008213D4"/>
    <w:rsid w:val="008238B0"/>
    <w:rsid w:val="00831F54"/>
    <w:rsid w:val="00841C8C"/>
    <w:rsid w:val="008425C9"/>
    <w:rsid w:val="008432FD"/>
    <w:rsid w:val="008434FE"/>
    <w:rsid w:val="008447BB"/>
    <w:rsid w:val="00844E51"/>
    <w:rsid w:val="00853A17"/>
    <w:rsid w:val="008553D5"/>
    <w:rsid w:val="0085641A"/>
    <w:rsid w:val="00862554"/>
    <w:rsid w:val="00867CC0"/>
    <w:rsid w:val="00886002"/>
    <w:rsid w:val="008A0694"/>
    <w:rsid w:val="008A1301"/>
    <w:rsid w:val="008A1DED"/>
    <w:rsid w:val="008A2550"/>
    <w:rsid w:val="008A6433"/>
    <w:rsid w:val="008A6BFC"/>
    <w:rsid w:val="008B09F3"/>
    <w:rsid w:val="008B139F"/>
    <w:rsid w:val="008B3ADB"/>
    <w:rsid w:val="008B3DB7"/>
    <w:rsid w:val="008B4213"/>
    <w:rsid w:val="008B7952"/>
    <w:rsid w:val="008D0CAE"/>
    <w:rsid w:val="008D11E6"/>
    <w:rsid w:val="008D37BF"/>
    <w:rsid w:val="008D6261"/>
    <w:rsid w:val="008D6798"/>
    <w:rsid w:val="008D7274"/>
    <w:rsid w:val="008E4A34"/>
    <w:rsid w:val="008E58D1"/>
    <w:rsid w:val="008E6713"/>
    <w:rsid w:val="008F013D"/>
    <w:rsid w:val="008F0512"/>
    <w:rsid w:val="008F23A5"/>
    <w:rsid w:val="008F2E59"/>
    <w:rsid w:val="008F39C4"/>
    <w:rsid w:val="008F70ED"/>
    <w:rsid w:val="0090185F"/>
    <w:rsid w:val="00904D99"/>
    <w:rsid w:val="00907604"/>
    <w:rsid w:val="009100AE"/>
    <w:rsid w:val="00915E3E"/>
    <w:rsid w:val="0091679C"/>
    <w:rsid w:val="009171A8"/>
    <w:rsid w:val="0092054E"/>
    <w:rsid w:val="00921294"/>
    <w:rsid w:val="00921D28"/>
    <w:rsid w:val="00923B73"/>
    <w:rsid w:val="00930ABD"/>
    <w:rsid w:val="009319AB"/>
    <w:rsid w:val="009367C0"/>
    <w:rsid w:val="009517B9"/>
    <w:rsid w:val="009526D7"/>
    <w:rsid w:val="009542FA"/>
    <w:rsid w:val="00955277"/>
    <w:rsid w:val="009559FA"/>
    <w:rsid w:val="00955D73"/>
    <w:rsid w:val="0095647C"/>
    <w:rsid w:val="00961F38"/>
    <w:rsid w:val="00962D84"/>
    <w:rsid w:val="00963DCC"/>
    <w:rsid w:val="009716E1"/>
    <w:rsid w:val="009764CF"/>
    <w:rsid w:val="00977E39"/>
    <w:rsid w:val="009843A9"/>
    <w:rsid w:val="009938F3"/>
    <w:rsid w:val="00994676"/>
    <w:rsid w:val="00995A96"/>
    <w:rsid w:val="009A4CEC"/>
    <w:rsid w:val="009A694C"/>
    <w:rsid w:val="009A69A6"/>
    <w:rsid w:val="009B1397"/>
    <w:rsid w:val="009B1EF8"/>
    <w:rsid w:val="009B78D8"/>
    <w:rsid w:val="009C0B47"/>
    <w:rsid w:val="009C1146"/>
    <w:rsid w:val="009C1BDB"/>
    <w:rsid w:val="009C7413"/>
    <w:rsid w:val="009D0356"/>
    <w:rsid w:val="009D2948"/>
    <w:rsid w:val="009D33AF"/>
    <w:rsid w:val="009E0ADF"/>
    <w:rsid w:val="009E2AB4"/>
    <w:rsid w:val="009E2C41"/>
    <w:rsid w:val="009E4CBD"/>
    <w:rsid w:val="009E5FBC"/>
    <w:rsid w:val="009F25DC"/>
    <w:rsid w:val="009F5F81"/>
    <w:rsid w:val="009F7E9C"/>
    <w:rsid w:val="00A04488"/>
    <w:rsid w:val="00A050C9"/>
    <w:rsid w:val="00A22256"/>
    <w:rsid w:val="00A23969"/>
    <w:rsid w:val="00A249DF"/>
    <w:rsid w:val="00A309E9"/>
    <w:rsid w:val="00A31553"/>
    <w:rsid w:val="00A33E39"/>
    <w:rsid w:val="00A4421E"/>
    <w:rsid w:val="00A4549A"/>
    <w:rsid w:val="00A45DF6"/>
    <w:rsid w:val="00A47AB1"/>
    <w:rsid w:val="00A56929"/>
    <w:rsid w:val="00A57AEE"/>
    <w:rsid w:val="00A643CB"/>
    <w:rsid w:val="00A66A2E"/>
    <w:rsid w:val="00A67CBA"/>
    <w:rsid w:val="00A773A6"/>
    <w:rsid w:val="00A81C21"/>
    <w:rsid w:val="00A81C7F"/>
    <w:rsid w:val="00A826BA"/>
    <w:rsid w:val="00A830C9"/>
    <w:rsid w:val="00A83F72"/>
    <w:rsid w:val="00A86108"/>
    <w:rsid w:val="00A95292"/>
    <w:rsid w:val="00A971C6"/>
    <w:rsid w:val="00A976EA"/>
    <w:rsid w:val="00AA0089"/>
    <w:rsid w:val="00AA7445"/>
    <w:rsid w:val="00AA7BE3"/>
    <w:rsid w:val="00AB0912"/>
    <w:rsid w:val="00AB7C9C"/>
    <w:rsid w:val="00AC50DB"/>
    <w:rsid w:val="00AC6D55"/>
    <w:rsid w:val="00AE5752"/>
    <w:rsid w:val="00AE71DF"/>
    <w:rsid w:val="00AF041A"/>
    <w:rsid w:val="00AF0C41"/>
    <w:rsid w:val="00AF38DB"/>
    <w:rsid w:val="00AF65F0"/>
    <w:rsid w:val="00AF6B75"/>
    <w:rsid w:val="00B00225"/>
    <w:rsid w:val="00B01D97"/>
    <w:rsid w:val="00B10A0C"/>
    <w:rsid w:val="00B10AA2"/>
    <w:rsid w:val="00B17104"/>
    <w:rsid w:val="00B21638"/>
    <w:rsid w:val="00B35623"/>
    <w:rsid w:val="00B36DC0"/>
    <w:rsid w:val="00B4278E"/>
    <w:rsid w:val="00B473A1"/>
    <w:rsid w:val="00B525C1"/>
    <w:rsid w:val="00B550B8"/>
    <w:rsid w:val="00B55E2C"/>
    <w:rsid w:val="00B635A2"/>
    <w:rsid w:val="00B6526F"/>
    <w:rsid w:val="00B72610"/>
    <w:rsid w:val="00B740B8"/>
    <w:rsid w:val="00B76B70"/>
    <w:rsid w:val="00B810F4"/>
    <w:rsid w:val="00B816A0"/>
    <w:rsid w:val="00B82B8C"/>
    <w:rsid w:val="00B8452E"/>
    <w:rsid w:val="00B85DF9"/>
    <w:rsid w:val="00B93B61"/>
    <w:rsid w:val="00B93C84"/>
    <w:rsid w:val="00B947FF"/>
    <w:rsid w:val="00BA0174"/>
    <w:rsid w:val="00BA341D"/>
    <w:rsid w:val="00BA38E5"/>
    <w:rsid w:val="00BA66D4"/>
    <w:rsid w:val="00BB0C8E"/>
    <w:rsid w:val="00BB16F7"/>
    <w:rsid w:val="00BB18FA"/>
    <w:rsid w:val="00BB1EC0"/>
    <w:rsid w:val="00BC14FB"/>
    <w:rsid w:val="00BC47F2"/>
    <w:rsid w:val="00BC6719"/>
    <w:rsid w:val="00BC6A8C"/>
    <w:rsid w:val="00BD5164"/>
    <w:rsid w:val="00BD65E4"/>
    <w:rsid w:val="00BE129D"/>
    <w:rsid w:val="00BE7528"/>
    <w:rsid w:val="00BE7C9D"/>
    <w:rsid w:val="00BF1B18"/>
    <w:rsid w:val="00BF281A"/>
    <w:rsid w:val="00C0165E"/>
    <w:rsid w:val="00C01B25"/>
    <w:rsid w:val="00C03B88"/>
    <w:rsid w:val="00C04D13"/>
    <w:rsid w:val="00C10205"/>
    <w:rsid w:val="00C1205C"/>
    <w:rsid w:val="00C13932"/>
    <w:rsid w:val="00C14086"/>
    <w:rsid w:val="00C2473A"/>
    <w:rsid w:val="00C25523"/>
    <w:rsid w:val="00C30E68"/>
    <w:rsid w:val="00C32AC2"/>
    <w:rsid w:val="00C32FA8"/>
    <w:rsid w:val="00C334C4"/>
    <w:rsid w:val="00C35EDB"/>
    <w:rsid w:val="00C37EAF"/>
    <w:rsid w:val="00C423F3"/>
    <w:rsid w:val="00C4438B"/>
    <w:rsid w:val="00C47F4E"/>
    <w:rsid w:val="00C51A61"/>
    <w:rsid w:val="00C52968"/>
    <w:rsid w:val="00C565A2"/>
    <w:rsid w:val="00C57C0B"/>
    <w:rsid w:val="00C602C6"/>
    <w:rsid w:val="00C6082A"/>
    <w:rsid w:val="00C656D4"/>
    <w:rsid w:val="00C66C9F"/>
    <w:rsid w:val="00C709B5"/>
    <w:rsid w:val="00C7598E"/>
    <w:rsid w:val="00C75C1C"/>
    <w:rsid w:val="00C761AA"/>
    <w:rsid w:val="00C76B69"/>
    <w:rsid w:val="00C76F0B"/>
    <w:rsid w:val="00C83AAF"/>
    <w:rsid w:val="00C8506E"/>
    <w:rsid w:val="00C87E57"/>
    <w:rsid w:val="00C941A0"/>
    <w:rsid w:val="00C95C16"/>
    <w:rsid w:val="00C97080"/>
    <w:rsid w:val="00C976E7"/>
    <w:rsid w:val="00CA3452"/>
    <w:rsid w:val="00CB1CAC"/>
    <w:rsid w:val="00CB39EC"/>
    <w:rsid w:val="00CB5AF0"/>
    <w:rsid w:val="00CC28D9"/>
    <w:rsid w:val="00CC590C"/>
    <w:rsid w:val="00CD1BC5"/>
    <w:rsid w:val="00CD7274"/>
    <w:rsid w:val="00CE1496"/>
    <w:rsid w:val="00CE6ED3"/>
    <w:rsid w:val="00CF22C6"/>
    <w:rsid w:val="00CF462A"/>
    <w:rsid w:val="00CF4E02"/>
    <w:rsid w:val="00D053C1"/>
    <w:rsid w:val="00D06B29"/>
    <w:rsid w:val="00D07E54"/>
    <w:rsid w:val="00D10077"/>
    <w:rsid w:val="00D10C5E"/>
    <w:rsid w:val="00D133C8"/>
    <w:rsid w:val="00D17756"/>
    <w:rsid w:val="00D23C0B"/>
    <w:rsid w:val="00D24F16"/>
    <w:rsid w:val="00D25756"/>
    <w:rsid w:val="00D2729A"/>
    <w:rsid w:val="00D355E4"/>
    <w:rsid w:val="00D356D0"/>
    <w:rsid w:val="00D35A67"/>
    <w:rsid w:val="00D3658B"/>
    <w:rsid w:val="00D44A45"/>
    <w:rsid w:val="00D458B3"/>
    <w:rsid w:val="00D51F38"/>
    <w:rsid w:val="00D52584"/>
    <w:rsid w:val="00D56C52"/>
    <w:rsid w:val="00D6164F"/>
    <w:rsid w:val="00D705B4"/>
    <w:rsid w:val="00D763F3"/>
    <w:rsid w:val="00D811A8"/>
    <w:rsid w:val="00D826B8"/>
    <w:rsid w:val="00D83B45"/>
    <w:rsid w:val="00D8625A"/>
    <w:rsid w:val="00D94F9D"/>
    <w:rsid w:val="00D96CA1"/>
    <w:rsid w:val="00DA2499"/>
    <w:rsid w:val="00DA627E"/>
    <w:rsid w:val="00DB05F5"/>
    <w:rsid w:val="00DB2720"/>
    <w:rsid w:val="00DB3574"/>
    <w:rsid w:val="00DB3BE3"/>
    <w:rsid w:val="00DB42EB"/>
    <w:rsid w:val="00DB79FC"/>
    <w:rsid w:val="00DC2417"/>
    <w:rsid w:val="00DC5C0C"/>
    <w:rsid w:val="00DC6C1A"/>
    <w:rsid w:val="00DD0C72"/>
    <w:rsid w:val="00DD4B73"/>
    <w:rsid w:val="00DE2119"/>
    <w:rsid w:val="00DE525E"/>
    <w:rsid w:val="00DF1B52"/>
    <w:rsid w:val="00DF5951"/>
    <w:rsid w:val="00E01E2E"/>
    <w:rsid w:val="00E12997"/>
    <w:rsid w:val="00E23C4C"/>
    <w:rsid w:val="00E27B7C"/>
    <w:rsid w:val="00E33AB0"/>
    <w:rsid w:val="00E35665"/>
    <w:rsid w:val="00E37064"/>
    <w:rsid w:val="00E40290"/>
    <w:rsid w:val="00E42E28"/>
    <w:rsid w:val="00E571DA"/>
    <w:rsid w:val="00E706DC"/>
    <w:rsid w:val="00E801D3"/>
    <w:rsid w:val="00E91658"/>
    <w:rsid w:val="00E97160"/>
    <w:rsid w:val="00E97884"/>
    <w:rsid w:val="00EA11D0"/>
    <w:rsid w:val="00EA25DE"/>
    <w:rsid w:val="00EA27F4"/>
    <w:rsid w:val="00EA355E"/>
    <w:rsid w:val="00EB09BB"/>
    <w:rsid w:val="00EB265B"/>
    <w:rsid w:val="00EC1B6A"/>
    <w:rsid w:val="00EC766D"/>
    <w:rsid w:val="00EE52F8"/>
    <w:rsid w:val="00EF4DBA"/>
    <w:rsid w:val="00EF652E"/>
    <w:rsid w:val="00EF7C00"/>
    <w:rsid w:val="00F068E9"/>
    <w:rsid w:val="00F10C24"/>
    <w:rsid w:val="00F152D8"/>
    <w:rsid w:val="00F15657"/>
    <w:rsid w:val="00F212D6"/>
    <w:rsid w:val="00F229E9"/>
    <w:rsid w:val="00F25C7D"/>
    <w:rsid w:val="00F26904"/>
    <w:rsid w:val="00F3223B"/>
    <w:rsid w:val="00F32952"/>
    <w:rsid w:val="00F32A40"/>
    <w:rsid w:val="00F339C9"/>
    <w:rsid w:val="00F34BD8"/>
    <w:rsid w:val="00F36E1B"/>
    <w:rsid w:val="00F40585"/>
    <w:rsid w:val="00F405B6"/>
    <w:rsid w:val="00F42481"/>
    <w:rsid w:val="00F46F70"/>
    <w:rsid w:val="00F51343"/>
    <w:rsid w:val="00F51945"/>
    <w:rsid w:val="00F52652"/>
    <w:rsid w:val="00F550F7"/>
    <w:rsid w:val="00F551B7"/>
    <w:rsid w:val="00F56979"/>
    <w:rsid w:val="00F57435"/>
    <w:rsid w:val="00F66F3D"/>
    <w:rsid w:val="00F74842"/>
    <w:rsid w:val="00F77A6A"/>
    <w:rsid w:val="00F82027"/>
    <w:rsid w:val="00F8616E"/>
    <w:rsid w:val="00F90247"/>
    <w:rsid w:val="00F92E20"/>
    <w:rsid w:val="00F93E72"/>
    <w:rsid w:val="00F97403"/>
    <w:rsid w:val="00FA3422"/>
    <w:rsid w:val="00FB1D1C"/>
    <w:rsid w:val="00FC1065"/>
    <w:rsid w:val="00FC183A"/>
    <w:rsid w:val="00FC240F"/>
    <w:rsid w:val="00FC59D3"/>
    <w:rsid w:val="00FC7E67"/>
    <w:rsid w:val="00FD2A5E"/>
    <w:rsid w:val="00FD2FE0"/>
    <w:rsid w:val="00FD4902"/>
    <w:rsid w:val="00FD6D84"/>
    <w:rsid w:val="00FE5D3D"/>
    <w:rsid w:val="00FF68E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4B36"/>
  <w15:docId w15:val="{992EDA9C-C25D-4109-BFEA-300515E3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5EBD"/>
    <w:rPr>
      <w:rFonts w:ascii="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46B4"/>
    <w:pPr>
      <w:tabs>
        <w:tab w:val="center" w:pos="4153"/>
        <w:tab w:val="right" w:pos="8306"/>
      </w:tabs>
      <w:snapToGrid w:val="0"/>
    </w:pPr>
    <w:rPr>
      <w:sz w:val="20"/>
      <w:szCs w:val="20"/>
    </w:rPr>
  </w:style>
  <w:style w:type="character" w:customStyle="1" w:styleId="a4">
    <w:name w:val="頁首 字元"/>
    <w:link w:val="a3"/>
    <w:rsid w:val="005F46B4"/>
    <w:rPr>
      <w:kern w:val="2"/>
    </w:rPr>
  </w:style>
  <w:style w:type="paragraph" w:styleId="a5">
    <w:name w:val="footer"/>
    <w:basedOn w:val="a"/>
    <w:link w:val="a6"/>
    <w:uiPriority w:val="99"/>
    <w:rsid w:val="005F46B4"/>
    <w:pPr>
      <w:tabs>
        <w:tab w:val="center" w:pos="4153"/>
        <w:tab w:val="right" w:pos="8306"/>
      </w:tabs>
      <w:snapToGrid w:val="0"/>
    </w:pPr>
    <w:rPr>
      <w:sz w:val="20"/>
      <w:szCs w:val="20"/>
    </w:rPr>
  </w:style>
  <w:style w:type="character" w:customStyle="1" w:styleId="a6">
    <w:name w:val="頁尾 字元"/>
    <w:link w:val="a5"/>
    <w:uiPriority w:val="99"/>
    <w:rsid w:val="005F46B4"/>
    <w:rPr>
      <w:kern w:val="2"/>
    </w:rPr>
  </w:style>
  <w:style w:type="character" w:styleId="a7">
    <w:name w:val="Hyperlink"/>
    <w:rsid w:val="00CB1CAC"/>
    <w:rPr>
      <w:color w:val="0000FF"/>
      <w:u w:val="single"/>
    </w:rPr>
  </w:style>
  <w:style w:type="paragraph" w:styleId="Web">
    <w:name w:val="Normal (Web)"/>
    <w:basedOn w:val="a"/>
    <w:uiPriority w:val="99"/>
    <w:unhideWhenUsed/>
    <w:rsid w:val="00620D68"/>
    <w:pPr>
      <w:spacing w:before="100" w:beforeAutospacing="1" w:after="100" w:afterAutospacing="1"/>
    </w:pPr>
  </w:style>
  <w:style w:type="character" w:customStyle="1" w:styleId="7oe">
    <w:name w:val="_7oe"/>
    <w:basedOn w:val="a0"/>
    <w:rsid w:val="00620D68"/>
  </w:style>
  <w:style w:type="table" w:styleId="a8">
    <w:name w:val="Table Grid"/>
    <w:basedOn w:val="a1"/>
    <w:rsid w:val="00B63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未解析的提及1"/>
    <w:uiPriority w:val="99"/>
    <w:semiHidden/>
    <w:unhideWhenUsed/>
    <w:rsid w:val="00C6082A"/>
    <w:rPr>
      <w:color w:val="605E5C"/>
      <w:shd w:val="clear" w:color="auto" w:fill="E1DFDD"/>
    </w:rPr>
  </w:style>
  <w:style w:type="paragraph" w:styleId="a9">
    <w:name w:val="Balloon Text"/>
    <w:basedOn w:val="a"/>
    <w:link w:val="aa"/>
    <w:rsid w:val="00F90247"/>
    <w:rPr>
      <w:rFonts w:ascii="Calibri Light" w:hAnsi="Calibri Light" w:cs="Times New Roman"/>
      <w:sz w:val="18"/>
      <w:szCs w:val="18"/>
    </w:rPr>
  </w:style>
  <w:style w:type="character" w:customStyle="1" w:styleId="aa">
    <w:name w:val="註解方塊文字 字元"/>
    <w:link w:val="a9"/>
    <w:rsid w:val="00F90247"/>
    <w:rPr>
      <w:rFonts w:ascii="Calibri Light" w:eastAsia="新細明體" w:hAnsi="Calibri Light" w:cs="Times New Roman"/>
      <w:kern w:val="2"/>
      <w:sz w:val="18"/>
      <w:szCs w:val="18"/>
    </w:rPr>
  </w:style>
  <w:style w:type="character" w:customStyle="1" w:styleId="apple-converted-space">
    <w:name w:val="apple-converted-space"/>
    <w:basedOn w:val="a0"/>
    <w:rsid w:val="00BC14FB"/>
  </w:style>
  <w:style w:type="character" w:styleId="ab">
    <w:name w:val="FollowedHyperlink"/>
    <w:rsid w:val="003F5199"/>
    <w:rPr>
      <w:color w:val="954F72"/>
      <w:u w:val="single"/>
    </w:rPr>
  </w:style>
  <w:style w:type="character" w:customStyle="1" w:styleId="2">
    <w:name w:val="未解析的提及2"/>
    <w:basedOn w:val="a0"/>
    <w:uiPriority w:val="99"/>
    <w:semiHidden/>
    <w:unhideWhenUsed/>
    <w:rsid w:val="008553D5"/>
    <w:rPr>
      <w:color w:val="605E5C"/>
      <w:shd w:val="clear" w:color="auto" w:fill="E1DFDD"/>
    </w:rPr>
  </w:style>
  <w:style w:type="paragraph" w:styleId="ac">
    <w:name w:val="Revision"/>
    <w:hidden/>
    <w:uiPriority w:val="99"/>
    <w:semiHidden/>
    <w:rsid w:val="002A7064"/>
    <w:rPr>
      <w:rFonts w:ascii="新細明體" w:hAnsi="新細明體" w:cs="新細明體"/>
      <w:sz w:val="24"/>
      <w:szCs w:val="24"/>
    </w:rPr>
  </w:style>
  <w:style w:type="paragraph" w:styleId="ad">
    <w:name w:val="List Paragraph"/>
    <w:basedOn w:val="a"/>
    <w:uiPriority w:val="34"/>
    <w:qFormat/>
    <w:rsid w:val="00D811A8"/>
    <w:pPr>
      <w:ind w:leftChars="200" w:left="480"/>
    </w:pPr>
  </w:style>
  <w:style w:type="character" w:styleId="ae">
    <w:name w:val="Unresolved Mention"/>
    <w:basedOn w:val="a0"/>
    <w:uiPriority w:val="99"/>
    <w:semiHidden/>
    <w:unhideWhenUsed/>
    <w:rsid w:val="000A1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09383">
      <w:bodyDiv w:val="1"/>
      <w:marLeft w:val="0"/>
      <w:marRight w:val="0"/>
      <w:marTop w:val="0"/>
      <w:marBottom w:val="0"/>
      <w:divBdr>
        <w:top w:val="none" w:sz="0" w:space="0" w:color="auto"/>
        <w:left w:val="none" w:sz="0" w:space="0" w:color="auto"/>
        <w:bottom w:val="none" w:sz="0" w:space="0" w:color="auto"/>
        <w:right w:val="none" w:sz="0" w:space="0" w:color="auto"/>
      </w:divBdr>
      <w:divsChild>
        <w:div w:id="239410147">
          <w:marLeft w:val="0"/>
          <w:marRight w:val="0"/>
          <w:marTop w:val="0"/>
          <w:marBottom w:val="0"/>
          <w:divBdr>
            <w:top w:val="none" w:sz="0" w:space="0" w:color="auto"/>
            <w:left w:val="none" w:sz="0" w:space="0" w:color="auto"/>
            <w:bottom w:val="none" w:sz="0" w:space="0" w:color="auto"/>
            <w:right w:val="none" w:sz="0" w:space="0" w:color="auto"/>
          </w:divBdr>
        </w:div>
        <w:div w:id="1393382617">
          <w:marLeft w:val="0"/>
          <w:marRight w:val="0"/>
          <w:marTop w:val="0"/>
          <w:marBottom w:val="0"/>
          <w:divBdr>
            <w:top w:val="none" w:sz="0" w:space="0" w:color="auto"/>
            <w:left w:val="none" w:sz="0" w:space="0" w:color="auto"/>
            <w:bottom w:val="none" w:sz="0" w:space="0" w:color="auto"/>
            <w:right w:val="none" w:sz="0" w:space="0" w:color="auto"/>
          </w:divBdr>
        </w:div>
        <w:div w:id="935283549">
          <w:marLeft w:val="0"/>
          <w:marRight w:val="0"/>
          <w:marTop w:val="0"/>
          <w:marBottom w:val="0"/>
          <w:divBdr>
            <w:top w:val="none" w:sz="0" w:space="0" w:color="auto"/>
            <w:left w:val="none" w:sz="0" w:space="0" w:color="auto"/>
            <w:bottom w:val="none" w:sz="0" w:space="0" w:color="auto"/>
            <w:right w:val="none" w:sz="0" w:space="0" w:color="auto"/>
          </w:divBdr>
        </w:div>
        <w:div w:id="1602450539">
          <w:marLeft w:val="0"/>
          <w:marRight w:val="0"/>
          <w:marTop w:val="0"/>
          <w:marBottom w:val="0"/>
          <w:divBdr>
            <w:top w:val="none" w:sz="0" w:space="0" w:color="auto"/>
            <w:left w:val="none" w:sz="0" w:space="0" w:color="auto"/>
            <w:bottom w:val="none" w:sz="0" w:space="0" w:color="auto"/>
            <w:right w:val="none" w:sz="0" w:space="0" w:color="auto"/>
          </w:divBdr>
        </w:div>
        <w:div w:id="1248689146">
          <w:marLeft w:val="0"/>
          <w:marRight w:val="0"/>
          <w:marTop w:val="0"/>
          <w:marBottom w:val="0"/>
          <w:divBdr>
            <w:top w:val="none" w:sz="0" w:space="0" w:color="auto"/>
            <w:left w:val="none" w:sz="0" w:space="0" w:color="auto"/>
            <w:bottom w:val="none" w:sz="0" w:space="0" w:color="auto"/>
            <w:right w:val="none" w:sz="0" w:space="0" w:color="auto"/>
          </w:divBdr>
        </w:div>
        <w:div w:id="1420440410">
          <w:marLeft w:val="0"/>
          <w:marRight w:val="0"/>
          <w:marTop w:val="0"/>
          <w:marBottom w:val="0"/>
          <w:divBdr>
            <w:top w:val="none" w:sz="0" w:space="0" w:color="auto"/>
            <w:left w:val="none" w:sz="0" w:space="0" w:color="auto"/>
            <w:bottom w:val="none" w:sz="0" w:space="0" w:color="auto"/>
            <w:right w:val="none" w:sz="0" w:space="0" w:color="auto"/>
          </w:divBdr>
        </w:div>
      </w:divsChild>
    </w:div>
    <w:div w:id="668101260">
      <w:bodyDiv w:val="1"/>
      <w:marLeft w:val="0"/>
      <w:marRight w:val="0"/>
      <w:marTop w:val="0"/>
      <w:marBottom w:val="0"/>
      <w:divBdr>
        <w:top w:val="none" w:sz="0" w:space="0" w:color="auto"/>
        <w:left w:val="none" w:sz="0" w:space="0" w:color="auto"/>
        <w:bottom w:val="none" w:sz="0" w:space="0" w:color="auto"/>
        <w:right w:val="none" w:sz="0" w:space="0" w:color="auto"/>
      </w:divBdr>
    </w:div>
    <w:div w:id="681786855">
      <w:bodyDiv w:val="1"/>
      <w:marLeft w:val="0"/>
      <w:marRight w:val="0"/>
      <w:marTop w:val="0"/>
      <w:marBottom w:val="0"/>
      <w:divBdr>
        <w:top w:val="none" w:sz="0" w:space="0" w:color="auto"/>
        <w:left w:val="none" w:sz="0" w:space="0" w:color="auto"/>
        <w:bottom w:val="none" w:sz="0" w:space="0" w:color="auto"/>
        <w:right w:val="none" w:sz="0" w:space="0" w:color="auto"/>
      </w:divBdr>
    </w:div>
    <w:div w:id="687752728">
      <w:bodyDiv w:val="1"/>
      <w:marLeft w:val="0"/>
      <w:marRight w:val="0"/>
      <w:marTop w:val="0"/>
      <w:marBottom w:val="0"/>
      <w:divBdr>
        <w:top w:val="none" w:sz="0" w:space="0" w:color="auto"/>
        <w:left w:val="none" w:sz="0" w:space="0" w:color="auto"/>
        <w:bottom w:val="none" w:sz="0" w:space="0" w:color="auto"/>
        <w:right w:val="none" w:sz="0" w:space="0" w:color="auto"/>
      </w:divBdr>
    </w:div>
    <w:div w:id="699284523">
      <w:bodyDiv w:val="1"/>
      <w:marLeft w:val="0"/>
      <w:marRight w:val="0"/>
      <w:marTop w:val="0"/>
      <w:marBottom w:val="0"/>
      <w:divBdr>
        <w:top w:val="none" w:sz="0" w:space="0" w:color="auto"/>
        <w:left w:val="none" w:sz="0" w:space="0" w:color="auto"/>
        <w:bottom w:val="none" w:sz="0" w:space="0" w:color="auto"/>
        <w:right w:val="none" w:sz="0" w:space="0" w:color="auto"/>
      </w:divBdr>
    </w:div>
    <w:div w:id="705837622">
      <w:bodyDiv w:val="1"/>
      <w:marLeft w:val="0"/>
      <w:marRight w:val="0"/>
      <w:marTop w:val="0"/>
      <w:marBottom w:val="0"/>
      <w:divBdr>
        <w:top w:val="none" w:sz="0" w:space="0" w:color="auto"/>
        <w:left w:val="none" w:sz="0" w:space="0" w:color="auto"/>
        <w:bottom w:val="none" w:sz="0" w:space="0" w:color="auto"/>
        <w:right w:val="none" w:sz="0" w:space="0" w:color="auto"/>
      </w:divBdr>
    </w:div>
    <w:div w:id="712268359">
      <w:bodyDiv w:val="1"/>
      <w:marLeft w:val="0"/>
      <w:marRight w:val="0"/>
      <w:marTop w:val="0"/>
      <w:marBottom w:val="0"/>
      <w:divBdr>
        <w:top w:val="none" w:sz="0" w:space="0" w:color="auto"/>
        <w:left w:val="none" w:sz="0" w:space="0" w:color="auto"/>
        <w:bottom w:val="none" w:sz="0" w:space="0" w:color="auto"/>
        <w:right w:val="none" w:sz="0" w:space="0" w:color="auto"/>
      </w:divBdr>
      <w:divsChild>
        <w:div w:id="421874752">
          <w:marLeft w:val="0"/>
          <w:marRight w:val="0"/>
          <w:marTop w:val="0"/>
          <w:marBottom w:val="0"/>
          <w:divBdr>
            <w:top w:val="none" w:sz="0" w:space="0" w:color="auto"/>
            <w:left w:val="none" w:sz="0" w:space="0" w:color="auto"/>
            <w:bottom w:val="none" w:sz="0" w:space="0" w:color="auto"/>
            <w:right w:val="none" w:sz="0" w:space="0" w:color="auto"/>
          </w:divBdr>
        </w:div>
        <w:div w:id="1158421518">
          <w:marLeft w:val="0"/>
          <w:marRight w:val="0"/>
          <w:marTop w:val="0"/>
          <w:marBottom w:val="0"/>
          <w:divBdr>
            <w:top w:val="none" w:sz="0" w:space="0" w:color="auto"/>
            <w:left w:val="none" w:sz="0" w:space="0" w:color="auto"/>
            <w:bottom w:val="none" w:sz="0" w:space="0" w:color="auto"/>
            <w:right w:val="none" w:sz="0" w:space="0" w:color="auto"/>
          </w:divBdr>
        </w:div>
        <w:div w:id="1422871591">
          <w:marLeft w:val="0"/>
          <w:marRight w:val="0"/>
          <w:marTop w:val="0"/>
          <w:marBottom w:val="0"/>
          <w:divBdr>
            <w:top w:val="none" w:sz="0" w:space="0" w:color="auto"/>
            <w:left w:val="none" w:sz="0" w:space="0" w:color="auto"/>
            <w:bottom w:val="none" w:sz="0" w:space="0" w:color="auto"/>
            <w:right w:val="none" w:sz="0" w:space="0" w:color="auto"/>
          </w:divBdr>
        </w:div>
        <w:div w:id="225729923">
          <w:marLeft w:val="0"/>
          <w:marRight w:val="0"/>
          <w:marTop w:val="0"/>
          <w:marBottom w:val="0"/>
          <w:divBdr>
            <w:top w:val="none" w:sz="0" w:space="0" w:color="auto"/>
            <w:left w:val="none" w:sz="0" w:space="0" w:color="auto"/>
            <w:bottom w:val="none" w:sz="0" w:space="0" w:color="auto"/>
            <w:right w:val="none" w:sz="0" w:space="0" w:color="auto"/>
          </w:divBdr>
        </w:div>
        <w:div w:id="412287353">
          <w:marLeft w:val="0"/>
          <w:marRight w:val="0"/>
          <w:marTop w:val="0"/>
          <w:marBottom w:val="0"/>
          <w:divBdr>
            <w:top w:val="none" w:sz="0" w:space="0" w:color="auto"/>
            <w:left w:val="none" w:sz="0" w:space="0" w:color="auto"/>
            <w:bottom w:val="none" w:sz="0" w:space="0" w:color="auto"/>
            <w:right w:val="none" w:sz="0" w:space="0" w:color="auto"/>
          </w:divBdr>
        </w:div>
        <w:div w:id="2074086549">
          <w:marLeft w:val="0"/>
          <w:marRight w:val="0"/>
          <w:marTop w:val="0"/>
          <w:marBottom w:val="0"/>
          <w:divBdr>
            <w:top w:val="none" w:sz="0" w:space="0" w:color="auto"/>
            <w:left w:val="none" w:sz="0" w:space="0" w:color="auto"/>
            <w:bottom w:val="none" w:sz="0" w:space="0" w:color="auto"/>
            <w:right w:val="none" w:sz="0" w:space="0" w:color="auto"/>
          </w:divBdr>
        </w:div>
      </w:divsChild>
    </w:div>
    <w:div w:id="776875193">
      <w:bodyDiv w:val="1"/>
      <w:marLeft w:val="0"/>
      <w:marRight w:val="0"/>
      <w:marTop w:val="0"/>
      <w:marBottom w:val="0"/>
      <w:divBdr>
        <w:top w:val="none" w:sz="0" w:space="0" w:color="auto"/>
        <w:left w:val="none" w:sz="0" w:space="0" w:color="auto"/>
        <w:bottom w:val="none" w:sz="0" w:space="0" w:color="auto"/>
        <w:right w:val="none" w:sz="0" w:space="0" w:color="auto"/>
      </w:divBdr>
    </w:div>
    <w:div w:id="881525698">
      <w:bodyDiv w:val="1"/>
      <w:marLeft w:val="0"/>
      <w:marRight w:val="0"/>
      <w:marTop w:val="0"/>
      <w:marBottom w:val="0"/>
      <w:divBdr>
        <w:top w:val="none" w:sz="0" w:space="0" w:color="auto"/>
        <w:left w:val="none" w:sz="0" w:space="0" w:color="auto"/>
        <w:bottom w:val="none" w:sz="0" w:space="0" w:color="auto"/>
        <w:right w:val="none" w:sz="0" w:space="0" w:color="auto"/>
      </w:divBdr>
    </w:div>
    <w:div w:id="923337553">
      <w:bodyDiv w:val="1"/>
      <w:marLeft w:val="0"/>
      <w:marRight w:val="0"/>
      <w:marTop w:val="0"/>
      <w:marBottom w:val="0"/>
      <w:divBdr>
        <w:top w:val="none" w:sz="0" w:space="0" w:color="auto"/>
        <w:left w:val="none" w:sz="0" w:space="0" w:color="auto"/>
        <w:bottom w:val="none" w:sz="0" w:space="0" w:color="auto"/>
        <w:right w:val="none" w:sz="0" w:space="0" w:color="auto"/>
      </w:divBdr>
    </w:div>
    <w:div w:id="1342975345">
      <w:bodyDiv w:val="1"/>
      <w:marLeft w:val="0"/>
      <w:marRight w:val="0"/>
      <w:marTop w:val="0"/>
      <w:marBottom w:val="0"/>
      <w:divBdr>
        <w:top w:val="none" w:sz="0" w:space="0" w:color="auto"/>
        <w:left w:val="none" w:sz="0" w:space="0" w:color="auto"/>
        <w:bottom w:val="none" w:sz="0" w:space="0" w:color="auto"/>
        <w:right w:val="none" w:sz="0" w:space="0" w:color="auto"/>
      </w:divBdr>
    </w:div>
    <w:div w:id="1380205952">
      <w:bodyDiv w:val="1"/>
      <w:marLeft w:val="0"/>
      <w:marRight w:val="0"/>
      <w:marTop w:val="0"/>
      <w:marBottom w:val="0"/>
      <w:divBdr>
        <w:top w:val="none" w:sz="0" w:space="0" w:color="auto"/>
        <w:left w:val="none" w:sz="0" w:space="0" w:color="auto"/>
        <w:bottom w:val="none" w:sz="0" w:space="0" w:color="auto"/>
        <w:right w:val="none" w:sz="0" w:space="0" w:color="auto"/>
      </w:divBdr>
    </w:div>
    <w:div w:id="1435251399">
      <w:bodyDiv w:val="1"/>
      <w:marLeft w:val="0"/>
      <w:marRight w:val="0"/>
      <w:marTop w:val="0"/>
      <w:marBottom w:val="0"/>
      <w:divBdr>
        <w:top w:val="none" w:sz="0" w:space="0" w:color="auto"/>
        <w:left w:val="none" w:sz="0" w:space="0" w:color="auto"/>
        <w:bottom w:val="none" w:sz="0" w:space="0" w:color="auto"/>
        <w:right w:val="none" w:sz="0" w:space="0" w:color="auto"/>
      </w:divBdr>
    </w:div>
    <w:div w:id="1525558990">
      <w:bodyDiv w:val="1"/>
      <w:marLeft w:val="0"/>
      <w:marRight w:val="0"/>
      <w:marTop w:val="0"/>
      <w:marBottom w:val="0"/>
      <w:divBdr>
        <w:top w:val="none" w:sz="0" w:space="0" w:color="auto"/>
        <w:left w:val="none" w:sz="0" w:space="0" w:color="auto"/>
        <w:bottom w:val="none" w:sz="0" w:space="0" w:color="auto"/>
        <w:right w:val="none" w:sz="0" w:space="0" w:color="auto"/>
      </w:divBdr>
    </w:div>
    <w:div w:id="1630696939">
      <w:bodyDiv w:val="1"/>
      <w:marLeft w:val="0"/>
      <w:marRight w:val="0"/>
      <w:marTop w:val="0"/>
      <w:marBottom w:val="0"/>
      <w:divBdr>
        <w:top w:val="none" w:sz="0" w:space="0" w:color="auto"/>
        <w:left w:val="none" w:sz="0" w:space="0" w:color="auto"/>
        <w:bottom w:val="none" w:sz="0" w:space="0" w:color="auto"/>
        <w:right w:val="none" w:sz="0" w:space="0" w:color="auto"/>
      </w:divBdr>
    </w:div>
    <w:div w:id="1983147659">
      <w:bodyDiv w:val="1"/>
      <w:marLeft w:val="0"/>
      <w:marRight w:val="0"/>
      <w:marTop w:val="0"/>
      <w:marBottom w:val="0"/>
      <w:divBdr>
        <w:top w:val="none" w:sz="0" w:space="0" w:color="auto"/>
        <w:left w:val="none" w:sz="0" w:space="0" w:color="auto"/>
        <w:bottom w:val="none" w:sz="0" w:space="0" w:color="auto"/>
        <w:right w:val="none" w:sz="0" w:space="0" w:color="auto"/>
      </w:divBdr>
    </w:div>
    <w:div w:id="209971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6BB4A-3286-4675-B158-A53E77078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388</Words>
  <Characters>2213</Characters>
  <Application>Microsoft Office Word</Application>
  <DocSecurity>0</DocSecurity>
  <Lines>18</Lines>
  <Paragraphs>5</Paragraphs>
  <ScaleCrop>false</ScaleCrop>
  <Company>BRCAS</Company>
  <LinksUpToDate>false</LinksUpToDate>
  <CharactersWithSpaces>2596</CharactersWithSpaces>
  <SharedDoc>false</SharedDoc>
  <HLinks>
    <vt:vector size="6" baseType="variant">
      <vt:variant>
        <vt:i4>2883594</vt:i4>
      </vt:variant>
      <vt:variant>
        <vt:i4>0</vt:i4>
      </vt:variant>
      <vt:variant>
        <vt:i4>0</vt:i4>
      </vt:variant>
      <vt:variant>
        <vt:i4>5</vt:i4>
      </vt:variant>
      <vt:variant>
        <vt:lpwstr>mailto:emilygi@koef.org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標題 謝德貴 馮頌彥 先生紀念獎學金辦法</dc:title>
  <dc:creator>ruth</dc:creator>
  <cp:lastModifiedBy>User</cp:lastModifiedBy>
  <cp:revision>2</cp:revision>
  <cp:lastPrinted>2024-08-22T04:02:00Z</cp:lastPrinted>
  <dcterms:created xsi:type="dcterms:W3CDTF">2025-09-17T07:46:00Z</dcterms:created>
  <dcterms:modified xsi:type="dcterms:W3CDTF">2025-09-17T07:46:00Z</dcterms:modified>
</cp:coreProperties>
</file>